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2B" w:rsidRDefault="00504514">
      <w:pPr>
        <w:spacing w:before="74" w:line="259" w:lineRule="auto"/>
        <w:ind w:left="1105" w:right="895"/>
        <w:jc w:val="center"/>
        <w:rPr>
          <w:sz w:val="28"/>
        </w:rPr>
      </w:pPr>
      <w:r>
        <w:rPr>
          <w:sz w:val="28"/>
        </w:rPr>
        <w:t>Федеральная служба по надзору в сфере защиты прав потребителей и благополучия человека</w:t>
      </w:r>
    </w:p>
    <w:p w:rsidR="0036382B" w:rsidRDefault="0036382B">
      <w:pPr>
        <w:rPr>
          <w:sz w:val="30"/>
        </w:rPr>
      </w:pPr>
    </w:p>
    <w:p w:rsidR="0036382B" w:rsidRDefault="0036382B">
      <w:pPr>
        <w:rPr>
          <w:sz w:val="30"/>
        </w:rPr>
      </w:pPr>
    </w:p>
    <w:p w:rsidR="0036382B" w:rsidRDefault="0036382B">
      <w:pPr>
        <w:rPr>
          <w:sz w:val="30"/>
        </w:rPr>
      </w:pPr>
    </w:p>
    <w:p w:rsidR="0036382B" w:rsidRDefault="0036382B">
      <w:pPr>
        <w:rPr>
          <w:sz w:val="30"/>
        </w:rPr>
      </w:pPr>
    </w:p>
    <w:p w:rsidR="0036382B" w:rsidRDefault="0036382B">
      <w:pPr>
        <w:rPr>
          <w:sz w:val="30"/>
        </w:rPr>
      </w:pPr>
    </w:p>
    <w:p w:rsidR="0036382B" w:rsidRDefault="0036382B">
      <w:pPr>
        <w:rPr>
          <w:sz w:val="30"/>
        </w:rPr>
      </w:pPr>
    </w:p>
    <w:p w:rsidR="0036382B" w:rsidRDefault="0036382B">
      <w:pPr>
        <w:rPr>
          <w:sz w:val="30"/>
        </w:rPr>
      </w:pPr>
    </w:p>
    <w:p w:rsidR="0036382B" w:rsidRDefault="0036382B">
      <w:pPr>
        <w:rPr>
          <w:sz w:val="30"/>
        </w:rPr>
      </w:pPr>
    </w:p>
    <w:p w:rsidR="0036382B" w:rsidRDefault="0036382B">
      <w:pPr>
        <w:rPr>
          <w:sz w:val="30"/>
        </w:rPr>
      </w:pPr>
    </w:p>
    <w:p w:rsidR="0036382B" w:rsidRDefault="00504514" w:rsidP="00504514">
      <w:pPr>
        <w:pStyle w:val="a4"/>
        <w:numPr>
          <w:ilvl w:val="1"/>
          <w:numId w:val="2"/>
        </w:numPr>
        <w:tabs>
          <w:tab w:val="left" w:pos="3643"/>
        </w:tabs>
        <w:spacing w:before="262"/>
        <w:ind w:hanging="494"/>
        <w:jc w:val="center"/>
        <w:rPr>
          <w:b/>
          <w:sz w:val="28"/>
        </w:rPr>
      </w:pPr>
      <w:r>
        <w:rPr>
          <w:b/>
          <w:sz w:val="28"/>
        </w:rPr>
        <w:t>Гигиена детей 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подростков</w:t>
      </w:r>
    </w:p>
    <w:p w:rsidR="0036382B" w:rsidRDefault="00504514">
      <w:pPr>
        <w:spacing w:before="184" w:line="242" w:lineRule="auto"/>
        <w:ind w:left="859" w:right="646"/>
        <w:jc w:val="center"/>
        <w:rPr>
          <w:b/>
          <w:sz w:val="28"/>
        </w:rPr>
      </w:pPr>
      <w:r>
        <w:rPr>
          <w:b/>
          <w:sz w:val="28"/>
        </w:rPr>
        <w:t>РЕКОМЕНДАЦИИ ПО АДАПТАЦИИ ДЕЙСТВУЮЩЕГО МЕНЮ В ОРГАНИЗОВАННЫХ ДЕТСКИХ КОЛЛЕКТИВАХ</w:t>
      </w:r>
    </w:p>
    <w:p w:rsidR="0036382B" w:rsidRDefault="00504514">
      <w:pPr>
        <w:spacing w:line="317" w:lineRule="exact"/>
        <w:ind w:left="560" w:right="353"/>
        <w:jc w:val="center"/>
        <w:rPr>
          <w:b/>
          <w:sz w:val="28"/>
        </w:rPr>
      </w:pPr>
      <w:r>
        <w:rPr>
          <w:b/>
          <w:sz w:val="28"/>
        </w:rPr>
        <w:t>ДЛЯ ОРГАНИЗАЦИИ ПИТАНИЯ ДЕТЕЙ С ПИЩЕВОЙ АЛЛЕРГИЕЙ</w:t>
      </w:r>
    </w:p>
    <w:p w:rsidR="0036382B" w:rsidRDefault="0036382B">
      <w:pPr>
        <w:rPr>
          <w:b/>
          <w:sz w:val="20"/>
        </w:rPr>
      </w:pPr>
    </w:p>
    <w:p w:rsidR="0036382B" w:rsidRDefault="00504514">
      <w:pPr>
        <w:spacing w:before="4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3383279</wp:posOffset>
            </wp:positionH>
            <wp:positionV relativeFrom="paragraph">
              <wp:posOffset>144702</wp:posOffset>
            </wp:positionV>
            <wp:extent cx="1409700" cy="14478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36382B">
      <w:pPr>
        <w:rPr>
          <w:b/>
          <w:sz w:val="20"/>
        </w:rPr>
      </w:pPr>
    </w:p>
    <w:p w:rsidR="0036382B" w:rsidRDefault="00504514">
      <w:pPr>
        <w:spacing w:before="254"/>
        <w:ind w:left="4395"/>
        <w:rPr>
          <w:sz w:val="28"/>
        </w:rPr>
      </w:pPr>
      <w:r>
        <w:rPr>
          <w:sz w:val="28"/>
        </w:rPr>
        <w:t>Новосибирск – 2020</w:t>
      </w:r>
    </w:p>
    <w:p w:rsidR="0036382B" w:rsidRDefault="0036382B">
      <w:pPr>
        <w:rPr>
          <w:sz w:val="28"/>
        </w:rPr>
        <w:sectPr w:rsidR="0036382B">
          <w:footerReference w:type="default" r:id="rId8"/>
          <w:type w:val="continuous"/>
          <w:pgSz w:w="11910" w:h="16840"/>
          <w:pgMar w:top="1040" w:right="560" w:bottom="1120" w:left="1200" w:header="720" w:footer="920" w:gutter="0"/>
          <w:pgNumType w:start="1"/>
          <w:cols w:space="720"/>
        </w:sectPr>
      </w:pPr>
    </w:p>
    <w:p w:rsidR="0036382B" w:rsidRDefault="00504514">
      <w:pPr>
        <w:spacing w:before="59"/>
        <w:ind w:left="502" w:right="287" w:firstLine="707"/>
        <w:jc w:val="both"/>
        <w:rPr>
          <w:sz w:val="28"/>
        </w:rPr>
      </w:pPr>
      <w:r>
        <w:rPr>
          <w:sz w:val="28"/>
        </w:rPr>
        <w:lastRenderedPageBreak/>
        <w:t>Рекомендации по адаптации действующего меню в организованных детских коллективах для организации питания детей с пищевой аллергией.</w:t>
      </w:r>
    </w:p>
    <w:p w:rsidR="0036382B" w:rsidRDefault="0036382B">
      <w:pPr>
        <w:spacing w:before="2"/>
        <w:rPr>
          <w:sz w:val="28"/>
        </w:rPr>
      </w:pPr>
    </w:p>
    <w:p w:rsidR="0036382B" w:rsidRDefault="00504514">
      <w:pPr>
        <w:spacing w:line="322" w:lineRule="exact"/>
        <w:ind w:left="1210"/>
        <w:jc w:val="both"/>
        <w:rPr>
          <w:sz w:val="28"/>
        </w:rPr>
      </w:pPr>
      <w:r>
        <w:rPr>
          <w:sz w:val="28"/>
        </w:rPr>
        <w:t>Рекомендации подготовлены:</w:t>
      </w:r>
    </w:p>
    <w:p w:rsidR="0036382B" w:rsidRDefault="00504514">
      <w:pPr>
        <w:ind w:left="502" w:right="283" w:firstLine="707"/>
        <w:jc w:val="both"/>
        <w:rPr>
          <w:sz w:val="28"/>
        </w:rPr>
      </w:pPr>
      <w:r>
        <w:rPr>
          <w:sz w:val="28"/>
        </w:rPr>
        <w:t xml:space="preserve">ФБУН «Новосибирский НИИ гигиены»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(И.И. Новикова, С.П. Романенко, </w:t>
      </w:r>
      <w:proofErr w:type="spellStart"/>
      <w:r>
        <w:rPr>
          <w:sz w:val="28"/>
        </w:rPr>
        <w:t>М.А.Лобкис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Н.А.Зубцовская</w:t>
      </w:r>
      <w:proofErr w:type="spellEnd"/>
      <w:r>
        <w:rPr>
          <w:sz w:val="28"/>
        </w:rPr>
        <w:t xml:space="preserve">, П.А. </w:t>
      </w:r>
      <w:proofErr w:type="spellStart"/>
      <w:r>
        <w:rPr>
          <w:sz w:val="28"/>
        </w:rPr>
        <w:t>Вейних</w:t>
      </w:r>
      <w:proofErr w:type="spellEnd"/>
      <w:r>
        <w:rPr>
          <w:sz w:val="28"/>
        </w:rPr>
        <w:t xml:space="preserve">, Г.П. Ивлева, М.В. Семенихина), Новосибирский государственный технический университет (Л.Н. Рождественская), ФГБОУ «Московский государственный университет технологии и управления им. К.Г. Разумовского» (В.А. Исаев), ФГБОУ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«Новосибирский государственный медицинский университет» Минздрава России (Л.А. Шпагина, О.Н. </w:t>
      </w:r>
      <w:proofErr w:type="gramStart"/>
      <w:r>
        <w:rPr>
          <w:sz w:val="28"/>
        </w:rPr>
        <w:t>Герасименко, Е.В. Михеева), ФГАУ</w:t>
      </w:r>
      <w:proofErr w:type="gramEnd"/>
    </w:p>
    <w:p w:rsidR="0036382B" w:rsidRDefault="00504514">
      <w:pPr>
        <w:ind w:left="502" w:right="283"/>
        <w:jc w:val="both"/>
        <w:rPr>
          <w:sz w:val="28"/>
        </w:rPr>
      </w:pPr>
      <w:r>
        <w:rPr>
          <w:sz w:val="28"/>
        </w:rPr>
        <w:t xml:space="preserve">«НМИЦ здоровья детей» Минздрава России (Ж.Ю. Горелова), Управление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Омской области (А.С. </w:t>
      </w:r>
      <w:proofErr w:type="spellStart"/>
      <w:r>
        <w:rPr>
          <w:sz w:val="28"/>
        </w:rPr>
        <w:t>Крига</w:t>
      </w:r>
      <w:proofErr w:type="spellEnd"/>
      <w:r>
        <w:rPr>
          <w:sz w:val="28"/>
        </w:rPr>
        <w:t xml:space="preserve">, М.Н. Бойко), Управление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по Новосибирской области (А.Ф. Щербатов, О.Н. </w:t>
      </w:r>
      <w:proofErr w:type="spellStart"/>
      <w:r>
        <w:rPr>
          <w:sz w:val="28"/>
        </w:rPr>
        <w:t>Берсон</w:t>
      </w:r>
      <w:proofErr w:type="spellEnd"/>
      <w:r>
        <w:rPr>
          <w:sz w:val="28"/>
        </w:rPr>
        <w:t>).</w:t>
      </w:r>
    </w:p>
    <w:p w:rsidR="0036382B" w:rsidRDefault="0036382B">
      <w:pPr>
        <w:spacing w:before="10"/>
        <w:rPr>
          <w:sz w:val="27"/>
        </w:rPr>
      </w:pPr>
    </w:p>
    <w:p w:rsidR="0036382B" w:rsidRDefault="00504514">
      <w:pPr>
        <w:ind w:left="502" w:right="282" w:firstLine="707"/>
        <w:jc w:val="both"/>
        <w:rPr>
          <w:sz w:val="28"/>
        </w:rPr>
      </w:pPr>
      <w:r>
        <w:rPr>
          <w:sz w:val="28"/>
        </w:rPr>
        <w:t xml:space="preserve">Приведенные в Рекомендациях рецептуры блюд, внесены в программное средство «Мониторинг питания и здоровья детей» (далее ПС). В программное средство можно войти по ссылке через сайт </w:t>
      </w:r>
      <w:hyperlink r:id="rId9">
        <w:r>
          <w:rPr>
            <w:sz w:val="28"/>
            <w:u w:val="single"/>
          </w:rPr>
          <w:t>www.niig.su</w:t>
        </w:r>
      </w:hyperlink>
      <w:r>
        <w:rPr>
          <w:sz w:val="28"/>
        </w:rPr>
        <w:t xml:space="preserve"> (баннер «Национальный проект Демография – дети»). В ПС реализована опция визуализации блюд, в состав которых входят выбранные пользователем аллергены, а также опция подбора блюд для адекватной замены.</w:t>
      </w:r>
    </w:p>
    <w:p w:rsidR="0036382B" w:rsidRDefault="0036382B">
      <w:pPr>
        <w:spacing w:before="2"/>
        <w:rPr>
          <w:sz w:val="28"/>
        </w:rPr>
      </w:pPr>
    </w:p>
    <w:p w:rsidR="0036382B" w:rsidRDefault="00504514">
      <w:pPr>
        <w:ind w:left="502" w:right="285" w:firstLine="707"/>
        <w:jc w:val="both"/>
        <w:rPr>
          <w:sz w:val="28"/>
        </w:rPr>
      </w:pPr>
      <w:r>
        <w:rPr>
          <w:sz w:val="28"/>
        </w:rPr>
        <w:t>На Рекомендации получены положительные рецензии - д.м.н., проф. Дегтевой Г.Н. (ФГБОУ «Северный государственный медицинский Университет» Минздрава Российской Федерации), д.м.н., проф. Ефимовой Н.В. (ФГБНУ «</w:t>
      </w:r>
      <w:proofErr w:type="spellStart"/>
      <w:r>
        <w:rPr>
          <w:sz w:val="28"/>
        </w:rPr>
        <w:t>Восточно-Сибирский</w:t>
      </w:r>
      <w:proofErr w:type="spellEnd"/>
      <w:r>
        <w:rPr>
          <w:sz w:val="28"/>
        </w:rPr>
        <w:t xml:space="preserve"> институт медико-экологических исследований).</w:t>
      </w:r>
    </w:p>
    <w:p w:rsidR="0036382B" w:rsidRDefault="0036382B">
      <w:pPr>
        <w:rPr>
          <w:sz w:val="28"/>
        </w:rPr>
      </w:pPr>
    </w:p>
    <w:p w:rsidR="0036382B" w:rsidRDefault="00504514">
      <w:pPr>
        <w:tabs>
          <w:tab w:val="left" w:pos="3147"/>
          <w:tab w:val="left" w:pos="4916"/>
          <w:tab w:val="left" w:pos="5280"/>
          <w:tab w:val="left" w:pos="6951"/>
          <w:tab w:val="left" w:pos="7438"/>
          <w:tab w:val="left" w:pos="8850"/>
        </w:tabs>
        <w:ind w:left="502" w:right="287" w:firstLine="707"/>
        <w:rPr>
          <w:sz w:val="28"/>
        </w:rPr>
      </w:pPr>
      <w:proofErr w:type="gramStart"/>
      <w:r>
        <w:rPr>
          <w:sz w:val="28"/>
        </w:rPr>
        <w:t>Рекомендации</w:t>
      </w:r>
      <w:r>
        <w:rPr>
          <w:sz w:val="28"/>
        </w:rPr>
        <w:tab/>
        <w:t>рассмотрены</w:t>
      </w:r>
      <w:r>
        <w:rPr>
          <w:sz w:val="28"/>
        </w:rPr>
        <w:tab/>
        <w:t>и</w:t>
      </w:r>
      <w:r>
        <w:rPr>
          <w:sz w:val="28"/>
        </w:rPr>
        <w:tab/>
        <w:t>утверждены</w:t>
      </w:r>
      <w:r>
        <w:rPr>
          <w:sz w:val="28"/>
        </w:rPr>
        <w:tab/>
        <w:t>на</w:t>
      </w:r>
      <w:r>
        <w:rPr>
          <w:sz w:val="28"/>
        </w:rPr>
        <w:tab/>
        <w:t>заседании</w:t>
      </w:r>
      <w:r>
        <w:rPr>
          <w:sz w:val="28"/>
        </w:rPr>
        <w:tab/>
      </w:r>
      <w:r>
        <w:rPr>
          <w:spacing w:val="-4"/>
          <w:sz w:val="28"/>
        </w:rPr>
        <w:t xml:space="preserve">Ученого </w:t>
      </w:r>
      <w:r>
        <w:rPr>
          <w:sz w:val="28"/>
        </w:rPr>
        <w:t>Совета</w:t>
      </w:r>
      <w:r>
        <w:rPr>
          <w:spacing w:val="23"/>
          <w:sz w:val="28"/>
        </w:rPr>
        <w:t xml:space="preserve"> </w:t>
      </w:r>
      <w:r>
        <w:rPr>
          <w:sz w:val="28"/>
        </w:rPr>
        <w:t>ФБУН</w:t>
      </w:r>
      <w:r>
        <w:rPr>
          <w:spacing w:val="26"/>
          <w:sz w:val="28"/>
        </w:rPr>
        <w:t xml:space="preserve"> </w:t>
      </w:r>
      <w:r>
        <w:rPr>
          <w:sz w:val="28"/>
        </w:rPr>
        <w:t>«Новосибирский</w:t>
      </w:r>
      <w:r>
        <w:rPr>
          <w:spacing w:val="26"/>
          <w:sz w:val="28"/>
        </w:rPr>
        <w:t xml:space="preserve"> </w:t>
      </w:r>
      <w:r>
        <w:rPr>
          <w:sz w:val="28"/>
        </w:rPr>
        <w:t>НИИ</w:t>
      </w:r>
      <w:r>
        <w:rPr>
          <w:spacing w:val="25"/>
          <w:sz w:val="28"/>
        </w:rPr>
        <w:t xml:space="preserve"> </w:t>
      </w:r>
      <w:r>
        <w:rPr>
          <w:sz w:val="28"/>
        </w:rPr>
        <w:t>гигиены»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(протокол</w:t>
      </w:r>
      <w:proofErr w:type="gramEnd"/>
    </w:p>
    <w:p w:rsidR="0036382B" w:rsidRDefault="00504514">
      <w:pPr>
        <w:tabs>
          <w:tab w:val="left" w:pos="1704"/>
          <w:tab w:val="left" w:pos="2597"/>
          <w:tab w:val="left" w:pos="2955"/>
          <w:tab w:val="left" w:pos="5137"/>
          <w:tab w:val="left" w:pos="6922"/>
          <w:tab w:val="left" w:pos="8193"/>
          <w:tab w:val="left" w:pos="8571"/>
        </w:tabs>
        <w:ind w:left="502" w:right="284"/>
        <w:rPr>
          <w:sz w:val="28"/>
        </w:rPr>
      </w:pPr>
      <w:proofErr w:type="gramStart"/>
      <w:r>
        <w:rPr>
          <w:sz w:val="28"/>
        </w:rPr>
        <w:t>№ 7 от 27.08.2020), рекомендованы к использованию при организации питания</w:t>
      </w:r>
      <w:r>
        <w:rPr>
          <w:sz w:val="28"/>
        </w:rPr>
        <w:tab/>
        <w:t>детей</w:t>
      </w:r>
      <w:r>
        <w:rPr>
          <w:sz w:val="28"/>
        </w:rPr>
        <w:tab/>
        <w:t>в</w:t>
      </w:r>
      <w:r>
        <w:rPr>
          <w:sz w:val="28"/>
        </w:rPr>
        <w:tab/>
        <w:t>организованных</w:t>
      </w:r>
      <w:r>
        <w:rPr>
          <w:sz w:val="28"/>
        </w:rPr>
        <w:tab/>
        <w:t>коллективах.</w:t>
      </w:r>
      <w:proofErr w:type="gramEnd"/>
      <w:r>
        <w:rPr>
          <w:sz w:val="28"/>
        </w:rPr>
        <w:tab/>
        <w:t>Сборник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программа</w:t>
      </w:r>
    </w:p>
    <w:p w:rsidR="0036382B" w:rsidRDefault="00504514" w:rsidP="00255322">
      <w:pPr>
        <w:ind w:left="502"/>
        <w:rPr>
          <w:sz w:val="28"/>
        </w:rPr>
        <w:sectPr w:rsidR="0036382B">
          <w:pgSz w:w="11910" w:h="16840"/>
          <w:pgMar w:top="1240" w:right="560" w:bottom="1200" w:left="1200" w:header="0" w:footer="920" w:gutter="0"/>
          <w:cols w:space="720"/>
        </w:sectPr>
      </w:pPr>
      <w:r>
        <w:rPr>
          <w:sz w:val="28"/>
        </w:rPr>
        <w:t>«Мониторинг питания и здоровья детей» разработаны в рамках реализации мероприятий нац</w:t>
      </w:r>
      <w:r w:rsidR="00255322">
        <w:rPr>
          <w:sz w:val="28"/>
        </w:rPr>
        <w:t>ионального проекта «Демография</w:t>
      </w:r>
    </w:p>
    <w:p w:rsidR="0036382B" w:rsidRDefault="0036382B">
      <w:pPr>
        <w:spacing w:line="271" w:lineRule="exact"/>
        <w:rPr>
          <w:sz w:val="24"/>
        </w:rPr>
        <w:sectPr w:rsidR="0036382B">
          <w:pgSz w:w="11910" w:h="16840"/>
          <w:pgMar w:top="1040" w:right="560" w:bottom="1200" w:left="1200" w:header="0" w:footer="920" w:gutter="0"/>
          <w:cols w:space="720"/>
        </w:sectPr>
      </w:pPr>
    </w:p>
    <w:p w:rsidR="0036382B" w:rsidRDefault="00504514" w:rsidP="00255322">
      <w:pPr>
        <w:spacing w:before="71" w:line="242" w:lineRule="auto"/>
        <w:ind w:right="348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РЕКОМЕНДАЦИИ ПО АДАПТАЦИИ ДЕЙСТВУЮЩЕГО МЕНЮ В ОРГАНИЗОВАННЫХ ДЕТСКИХ КОЛЛЕКТИВАХ </w:t>
      </w:r>
      <w:proofErr w:type="gramStart"/>
      <w:r>
        <w:rPr>
          <w:b/>
          <w:sz w:val="28"/>
        </w:rPr>
        <w:t>ДЛЯ</w:t>
      </w:r>
      <w:proofErr w:type="gramEnd"/>
    </w:p>
    <w:p w:rsidR="0036382B" w:rsidRDefault="00504514" w:rsidP="00255322">
      <w:pPr>
        <w:spacing w:line="317" w:lineRule="exact"/>
        <w:ind w:left="859" w:right="646"/>
        <w:jc w:val="center"/>
        <w:rPr>
          <w:b/>
          <w:sz w:val="28"/>
        </w:rPr>
      </w:pPr>
      <w:r>
        <w:rPr>
          <w:b/>
          <w:sz w:val="28"/>
        </w:rPr>
        <w:t>ОРГАНИЗАЦИИ ПИТАНИЯ ДЕТЕЙ С ПИЩЕВОЙ АЛЛЕРГИЕЙ</w:t>
      </w:r>
    </w:p>
    <w:p w:rsidR="0036382B" w:rsidRDefault="00504514">
      <w:pPr>
        <w:pStyle w:val="a4"/>
        <w:numPr>
          <w:ilvl w:val="2"/>
          <w:numId w:val="2"/>
        </w:numPr>
        <w:tabs>
          <w:tab w:val="left" w:pos="4945"/>
        </w:tabs>
        <w:spacing w:before="239"/>
        <w:jc w:val="both"/>
        <w:rPr>
          <w:b/>
          <w:sz w:val="28"/>
        </w:rPr>
      </w:pPr>
      <w:r>
        <w:rPr>
          <w:b/>
          <w:sz w:val="28"/>
        </w:rPr>
        <w:t>Введение</w:t>
      </w:r>
    </w:p>
    <w:p w:rsidR="0036382B" w:rsidRDefault="00504514">
      <w:pPr>
        <w:spacing w:before="60"/>
        <w:ind w:left="502" w:right="285" w:firstLine="566"/>
        <w:jc w:val="both"/>
        <w:rPr>
          <w:sz w:val="28"/>
        </w:rPr>
      </w:pPr>
      <w:r>
        <w:rPr>
          <w:sz w:val="28"/>
        </w:rPr>
        <w:t xml:space="preserve">В Рекомендациях </w:t>
      </w:r>
      <w:proofErr w:type="gramStart"/>
      <w:r>
        <w:rPr>
          <w:sz w:val="28"/>
        </w:rPr>
        <w:t>представлены</w:t>
      </w:r>
      <w:proofErr w:type="gramEnd"/>
      <w:r>
        <w:rPr>
          <w:sz w:val="28"/>
        </w:rPr>
        <w:t xml:space="preserve"> перечень рецептур блюд с объемами порций для возрастных групп 3-7 лет, 7-11 лет, 11 лет и старше. Использование данных рецептур позволит обеспечить разнообразие питания детей и осуществить адекватную замену блюд, в рецептуру которых входят </w:t>
      </w:r>
      <w:proofErr w:type="gramStart"/>
      <w:r>
        <w:rPr>
          <w:sz w:val="28"/>
        </w:rPr>
        <w:t>продукты</w:t>
      </w:r>
      <w:proofErr w:type="gramEnd"/>
      <w:r>
        <w:rPr>
          <w:sz w:val="28"/>
        </w:rPr>
        <w:t xml:space="preserve"> на которые у ребенка имеется пищевая аллергия.</w:t>
      </w:r>
    </w:p>
    <w:p w:rsidR="0036382B" w:rsidRDefault="00504514">
      <w:pPr>
        <w:ind w:left="502" w:right="285" w:firstLine="566"/>
        <w:jc w:val="both"/>
        <w:rPr>
          <w:sz w:val="28"/>
        </w:rPr>
      </w:pPr>
      <w:r>
        <w:rPr>
          <w:sz w:val="28"/>
        </w:rPr>
        <w:t>Рекомендации разработаны в развитие МР 2.4.0162-19 «Особенности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</w:t>
      </w:r>
    </w:p>
    <w:p w:rsidR="0036382B" w:rsidRDefault="00504514">
      <w:pPr>
        <w:spacing w:before="2"/>
        <w:ind w:left="502" w:right="284" w:firstLine="566"/>
        <w:jc w:val="both"/>
        <w:rPr>
          <w:sz w:val="28"/>
        </w:rPr>
      </w:pPr>
      <w:r>
        <w:rPr>
          <w:sz w:val="28"/>
        </w:rPr>
        <w:t xml:space="preserve">Рекомендации подготовлены в </w:t>
      </w:r>
      <w:proofErr w:type="spellStart"/>
      <w:r>
        <w:rPr>
          <w:sz w:val="28"/>
        </w:rPr>
        <w:t>дополненин</w:t>
      </w:r>
      <w:proofErr w:type="spellEnd"/>
      <w:r>
        <w:rPr>
          <w:sz w:val="28"/>
        </w:rPr>
        <w:t xml:space="preserve"> к ранее вышедшим в 2020 г. сборникам рецептур блюд и кулинарных изделий, подготовленных ФБУН</w:t>
      </w:r>
    </w:p>
    <w:p w:rsidR="0036382B" w:rsidRDefault="00504514">
      <w:pPr>
        <w:ind w:left="502" w:right="284"/>
        <w:jc w:val="both"/>
        <w:rPr>
          <w:sz w:val="28"/>
        </w:rPr>
      </w:pPr>
      <w:r>
        <w:rPr>
          <w:sz w:val="28"/>
        </w:rPr>
        <w:t xml:space="preserve">«Новосибирский НИИ гигиены»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(для организации питания воспитанников дошкольных организаций (3-7 лет); рецептур блюд и кулинарных изделий для организации горячих завтраков и обедов обучающимся 1-4-х классов общеобразовательных организаций; типовых меню и рецептур блюд для организации питания детей школьного возраста в организациях с круглосуточным режимом пребывания и иными режимами </w:t>
      </w:r>
      <w:proofErr w:type="spellStart"/>
      <w:r>
        <w:rPr>
          <w:sz w:val="28"/>
        </w:rPr>
        <w:t>функицонирования</w:t>
      </w:r>
      <w:proofErr w:type="spellEnd"/>
      <w:r>
        <w:rPr>
          <w:sz w:val="28"/>
        </w:rPr>
        <w:t>). Рекомендации позволяют адаптировать приведенные в сборниках типовые меню для организации питания детей с пищевой аллергией.</w:t>
      </w:r>
    </w:p>
    <w:p w:rsidR="0036382B" w:rsidRDefault="00504514">
      <w:pPr>
        <w:ind w:left="502" w:right="289" w:firstLine="566"/>
        <w:jc w:val="both"/>
        <w:rPr>
          <w:sz w:val="28"/>
        </w:rPr>
      </w:pPr>
      <w:proofErr w:type="gramStart"/>
      <w:r>
        <w:rPr>
          <w:sz w:val="28"/>
        </w:rPr>
        <w:t xml:space="preserve">Рекомендации содержат общую информацию о проблеме пищевой аллергии у детей в настоящее время, рецептуры блюд, рекомендуемые для </w:t>
      </w:r>
      <w:proofErr w:type="spellStart"/>
      <w:r>
        <w:rPr>
          <w:sz w:val="28"/>
        </w:rPr>
        <w:t>аддаптации</w:t>
      </w:r>
      <w:proofErr w:type="spellEnd"/>
      <w:r>
        <w:rPr>
          <w:sz w:val="28"/>
        </w:rPr>
        <w:t xml:space="preserve"> действующих меню в организованных детских коллективах, в приложении приведены варианты типовых меню и алгоритмы их адаптации для детей с пищевой аллергией.</w:t>
      </w:r>
      <w:proofErr w:type="gramEnd"/>
    </w:p>
    <w:p w:rsidR="0036382B" w:rsidRDefault="00504514">
      <w:pPr>
        <w:ind w:left="502" w:right="284" w:firstLine="566"/>
        <w:jc w:val="both"/>
        <w:rPr>
          <w:sz w:val="28"/>
        </w:rPr>
      </w:pPr>
      <w:r>
        <w:rPr>
          <w:sz w:val="28"/>
        </w:rPr>
        <w:t xml:space="preserve">Приведенные в Рекомендациях рецептуры блюд, внесены в программное средство «Мониторинг питания и здоровья детей» (далее ПС). В программное средство можно войти по ссылке через сайт </w:t>
      </w:r>
      <w:hyperlink r:id="rId10">
        <w:r>
          <w:rPr>
            <w:sz w:val="28"/>
            <w:u w:val="single"/>
          </w:rPr>
          <w:t>www.niig.su</w:t>
        </w:r>
      </w:hyperlink>
      <w:r>
        <w:rPr>
          <w:sz w:val="28"/>
        </w:rPr>
        <w:t xml:space="preserve"> (баннер «Национальный проект Демография – дети»). В ПС реализована опция визуализации блюд, в состав которых входят выбранные пользователем аллергены, а также опция подбора блюд для адекватной замены.</w:t>
      </w:r>
    </w:p>
    <w:p w:rsidR="0036382B" w:rsidRDefault="0036382B">
      <w:pPr>
        <w:jc w:val="both"/>
        <w:rPr>
          <w:sz w:val="28"/>
        </w:rPr>
        <w:sectPr w:rsidR="0036382B">
          <w:pgSz w:w="11910" w:h="16840"/>
          <w:pgMar w:top="1560" w:right="560" w:bottom="1200" w:left="1200" w:header="0" w:footer="920" w:gutter="0"/>
          <w:cols w:space="720"/>
        </w:sectPr>
      </w:pPr>
    </w:p>
    <w:p w:rsidR="0036382B" w:rsidRDefault="00504514">
      <w:pPr>
        <w:pStyle w:val="a4"/>
        <w:numPr>
          <w:ilvl w:val="2"/>
          <w:numId w:val="2"/>
        </w:numPr>
        <w:tabs>
          <w:tab w:val="left" w:pos="1825"/>
        </w:tabs>
        <w:spacing w:before="74"/>
        <w:ind w:left="1824" w:hanging="361"/>
        <w:jc w:val="left"/>
        <w:rPr>
          <w:b/>
          <w:sz w:val="28"/>
        </w:rPr>
      </w:pPr>
      <w:r>
        <w:rPr>
          <w:b/>
          <w:sz w:val="28"/>
          <w:shd w:val="clear" w:color="auto" w:fill="FBFBFB"/>
        </w:rPr>
        <w:lastRenderedPageBreak/>
        <w:t>Пищевая аллергия у детей – распространенность,</w:t>
      </w:r>
      <w:r>
        <w:rPr>
          <w:b/>
          <w:spacing w:val="-14"/>
          <w:sz w:val="28"/>
          <w:shd w:val="clear" w:color="auto" w:fill="FBFBFB"/>
        </w:rPr>
        <w:t xml:space="preserve"> </w:t>
      </w:r>
      <w:r>
        <w:rPr>
          <w:b/>
          <w:sz w:val="28"/>
          <w:shd w:val="clear" w:color="auto" w:fill="FBFBFB"/>
        </w:rPr>
        <w:t>этиология,</w:t>
      </w:r>
    </w:p>
    <w:p w:rsidR="0036382B" w:rsidRDefault="00504514">
      <w:pPr>
        <w:spacing w:before="2"/>
        <w:ind w:left="1582"/>
        <w:rPr>
          <w:b/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b/>
          <w:sz w:val="28"/>
          <w:shd w:val="clear" w:color="auto" w:fill="FBFBFB"/>
        </w:rPr>
        <w:t>симптоматика клинических проявлений, профилактика</w:t>
      </w:r>
    </w:p>
    <w:p w:rsidR="0036382B" w:rsidRDefault="0036382B">
      <w:pPr>
        <w:spacing w:before="3"/>
        <w:rPr>
          <w:b/>
          <w:sz w:val="20"/>
        </w:rPr>
      </w:pPr>
    </w:p>
    <w:p w:rsidR="0036382B" w:rsidRDefault="00504514">
      <w:pPr>
        <w:spacing w:before="89" w:line="322" w:lineRule="exact"/>
        <w:ind w:left="1210"/>
        <w:rPr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Детская аллергия на пищевые продукты является основной проблемой</w:t>
      </w:r>
    </w:p>
    <w:p w:rsidR="0036382B" w:rsidRDefault="00504514">
      <w:pPr>
        <w:ind w:left="502" w:right="282"/>
        <w:jc w:val="both"/>
        <w:rPr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здравоохранения во всем мире</w:t>
      </w:r>
      <w:proofErr w:type="gramStart"/>
      <w:r>
        <w:rPr>
          <w:sz w:val="28"/>
          <w:shd w:val="clear" w:color="auto" w:fill="FBFBFB"/>
          <w:vertAlign w:val="superscript"/>
        </w:rPr>
        <w:t>1</w:t>
      </w:r>
      <w:proofErr w:type="gramEnd"/>
      <w:r>
        <w:rPr>
          <w:sz w:val="28"/>
          <w:shd w:val="clear" w:color="auto" w:fill="FBFBFB"/>
        </w:rPr>
        <w:t xml:space="preserve">. </w:t>
      </w:r>
      <w:r>
        <w:rPr>
          <w:sz w:val="28"/>
        </w:rPr>
        <w:t>Распространенность аллергических заболеваний в настоящее время достигла эпидемического уровня</w:t>
      </w:r>
      <w:proofErr w:type="gramStart"/>
      <w:r>
        <w:rPr>
          <w:sz w:val="28"/>
          <w:vertAlign w:val="superscript"/>
        </w:rPr>
        <w:t>2</w:t>
      </w:r>
      <w:proofErr w:type="gramEnd"/>
      <w:r>
        <w:rPr>
          <w:sz w:val="28"/>
        </w:rPr>
        <w:t>.По данным Всемирной организации здравоохранения (ВОЗ) симптомы пищевой аллергии в анамнезе отмечаются у 17,3% детей</w:t>
      </w:r>
      <w:r>
        <w:rPr>
          <w:sz w:val="28"/>
          <w:vertAlign w:val="superscript"/>
        </w:rPr>
        <w:t>3</w:t>
      </w:r>
      <w:r>
        <w:rPr>
          <w:sz w:val="28"/>
        </w:rPr>
        <w:t>. По данным эпидемиологических исследований распространенность доказанной пищевой аллергии в развитых странах в настоящее время среди детей первого года жизни составляет 6%-8%, среди детей подросткового возраста - 2%-4%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. Пищевая аллергия чаще встречается у детей с иными формами  аллергических заболеваний (при </w:t>
      </w:r>
      <w:proofErr w:type="spellStart"/>
      <w:r>
        <w:rPr>
          <w:sz w:val="28"/>
        </w:rPr>
        <w:t>атопическом</w:t>
      </w:r>
      <w:proofErr w:type="spellEnd"/>
      <w:r>
        <w:rPr>
          <w:sz w:val="28"/>
        </w:rPr>
        <w:t xml:space="preserve"> дерматите пищевая аллергия регистрируется у 48% детей)</w:t>
      </w:r>
      <w:r>
        <w:t>5</w:t>
      </w:r>
      <w:r>
        <w:rPr>
          <w:sz w:val="28"/>
        </w:rPr>
        <w:t xml:space="preserve">, а также у детей с патологией </w:t>
      </w:r>
      <w:proofErr w:type="spellStart"/>
      <w:proofErr w:type="gramStart"/>
      <w:r>
        <w:rPr>
          <w:sz w:val="28"/>
        </w:rPr>
        <w:t>желудочно</w:t>
      </w:r>
      <w:proofErr w:type="spellEnd"/>
      <w:r>
        <w:rPr>
          <w:sz w:val="28"/>
        </w:rPr>
        <w:t>- кишечного</w:t>
      </w:r>
      <w:proofErr w:type="gramEnd"/>
      <w:r>
        <w:rPr>
          <w:sz w:val="28"/>
        </w:rPr>
        <w:t xml:space="preserve"> тракта и </w:t>
      </w:r>
      <w:proofErr w:type="spellStart"/>
      <w:r>
        <w:rPr>
          <w:sz w:val="28"/>
        </w:rPr>
        <w:t>гепатобилиарной</w:t>
      </w:r>
      <w:proofErr w:type="spellEnd"/>
      <w:r>
        <w:rPr>
          <w:sz w:val="28"/>
        </w:rPr>
        <w:t xml:space="preserve"> системы (распространенность пищевой аллергии достигает</w:t>
      </w:r>
      <w:r>
        <w:rPr>
          <w:spacing w:val="-3"/>
          <w:sz w:val="28"/>
        </w:rPr>
        <w:t xml:space="preserve"> </w:t>
      </w:r>
      <w:r>
        <w:rPr>
          <w:sz w:val="28"/>
        </w:rPr>
        <w:t>50%)</w:t>
      </w:r>
      <w:r>
        <w:rPr>
          <w:sz w:val="28"/>
          <w:vertAlign w:val="superscript"/>
        </w:rPr>
        <w:t>6,7,8</w:t>
      </w:r>
      <w:r>
        <w:rPr>
          <w:sz w:val="28"/>
        </w:rPr>
        <w:t>.</w:t>
      </w:r>
    </w:p>
    <w:p w:rsidR="0036382B" w:rsidRDefault="00504514">
      <w:pPr>
        <w:spacing w:before="1"/>
        <w:ind w:left="502" w:right="283" w:firstLine="707"/>
        <w:jc w:val="both"/>
        <w:rPr>
          <w:sz w:val="28"/>
        </w:rPr>
      </w:pPr>
      <w:r>
        <w:rPr>
          <w:sz w:val="28"/>
        </w:rPr>
        <w:t xml:space="preserve">Одним из основных факторов риска развития пищевой аллергии у детей является генетически обусловленная способность организма запускать иммунопатологические механизмы развития аллергии, в частности </w:t>
      </w:r>
      <w:proofErr w:type="spellStart"/>
      <w:r>
        <w:rPr>
          <w:sz w:val="28"/>
        </w:rPr>
        <w:t>IgE</w:t>
      </w:r>
      <w:proofErr w:type="spellEnd"/>
      <w:r>
        <w:rPr>
          <w:sz w:val="28"/>
        </w:rPr>
        <w:t xml:space="preserve">- опосредованные реакции. Примерно у половины больных, страдающих пищевой аллергией, либо имеется какое-нибудь аллергическое заболевание в анамнезе (поллиноз, </w:t>
      </w:r>
      <w:proofErr w:type="spellStart"/>
      <w:r>
        <w:rPr>
          <w:sz w:val="28"/>
        </w:rPr>
        <w:t>атопическая</w:t>
      </w:r>
      <w:proofErr w:type="spellEnd"/>
      <w:r>
        <w:rPr>
          <w:sz w:val="28"/>
        </w:rPr>
        <w:t xml:space="preserve"> бронхиальная астма), либо этими заболеваниями болеют их ближайшие родственники </w:t>
      </w:r>
      <w:r>
        <w:rPr>
          <w:sz w:val="28"/>
          <w:vertAlign w:val="superscript"/>
        </w:rPr>
        <w:t>9</w:t>
      </w:r>
      <w:r>
        <w:rPr>
          <w:sz w:val="28"/>
        </w:rPr>
        <w:t>.</w:t>
      </w:r>
    </w:p>
    <w:p w:rsidR="0036382B" w:rsidRDefault="00504514">
      <w:pPr>
        <w:ind w:left="502" w:right="292" w:firstLine="707"/>
        <w:jc w:val="both"/>
        <w:rPr>
          <w:sz w:val="28"/>
        </w:rPr>
      </w:pPr>
      <w:r>
        <w:rPr>
          <w:sz w:val="28"/>
        </w:rPr>
        <w:t xml:space="preserve">Риск для здоровья детей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пищевой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аалергией</w:t>
      </w:r>
      <w:proofErr w:type="spellEnd"/>
      <w:r>
        <w:rPr>
          <w:sz w:val="28"/>
        </w:rPr>
        <w:t xml:space="preserve"> представляет присутствие в меню 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аллергенов.</w:t>
      </w:r>
    </w:p>
    <w:p w:rsidR="0036382B" w:rsidRDefault="00504514">
      <w:pPr>
        <w:ind w:left="502" w:right="286" w:firstLine="707"/>
        <w:jc w:val="both"/>
        <w:rPr>
          <w:sz w:val="28"/>
        </w:rPr>
      </w:pPr>
      <w:proofErr w:type="gramStart"/>
      <w:r>
        <w:rPr>
          <w:sz w:val="28"/>
        </w:rPr>
        <w:t xml:space="preserve">Пищевые аллергены – это, как правило, гликопротеины молекулярной массой 10-70 </w:t>
      </w:r>
      <w:proofErr w:type="spellStart"/>
      <w:r>
        <w:rPr>
          <w:sz w:val="28"/>
        </w:rPr>
        <w:t>кДа</w:t>
      </w:r>
      <w:proofErr w:type="spellEnd"/>
      <w:r>
        <w:rPr>
          <w:sz w:val="28"/>
        </w:rPr>
        <w:t xml:space="preserve"> </w:t>
      </w:r>
      <w:r>
        <w:rPr>
          <w:i/>
          <w:sz w:val="28"/>
        </w:rPr>
        <w:t xml:space="preserve">(Дальтон - единица массы, равная массе атома водорода (1 </w:t>
      </w:r>
      <w:proofErr w:type="spellStart"/>
      <w:r>
        <w:rPr>
          <w:i/>
          <w:sz w:val="28"/>
        </w:rPr>
        <w:t>а.е.м</w:t>
      </w:r>
      <w:proofErr w:type="spellEnd"/>
      <w:r>
        <w:rPr>
          <w:i/>
          <w:sz w:val="28"/>
        </w:rPr>
        <w:t>.), используется для измерения молекулярной массы, чаще используются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кило-дальтонах)</w:t>
      </w:r>
      <w:r>
        <w:rPr>
          <w:sz w:val="28"/>
        </w:rPr>
        <w:t>,</w:t>
      </w:r>
      <w:r>
        <w:rPr>
          <w:spacing w:val="50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51"/>
          <w:sz w:val="28"/>
        </w:rPr>
        <w:t xml:space="preserve"> </w:t>
      </w:r>
      <w:r>
        <w:rPr>
          <w:sz w:val="28"/>
        </w:rPr>
        <w:t>продуктах,</w:t>
      </w:r>
      <w:r>
        <w:rPr>
          <w:spacing w:val="50"/>
          <w:sz w:val="28"/>
        </w:rPr>
        <w:t xml:space="preserve"> </w:t>
      </w:r>
      <w:r>
        <w:rPr>
          <w:sz w:val="28"/>
        </w:rPr>
        <w:t>реже</w:t>
      </w:r>
      <w:proofErr w:type="gramEnd"/>
    </w:p>
    <w:p w:rsidR="0036382B" w:rsidRDefault="00504514">
      <w:pPr>
        <w:ind w:left="502" w:right="289"/>
        <w:jc w:val="both"/>
        <w:rPr>
          <w:sz w:val="28"/>
        </w:rPr>
      </w:pPr>
      <w:r>
        <w:rPr>
          <w:sz w:val="28"/>
        </w:rPr>
        <w:t xml:space="preserve">— полипептиды, </w:t>
      </w:r>
      <w:proofErr w:type="spellStart"/>
      <w:r>
        <w:rPr>
          <w:sz w:val="28"/>
        </w:rPr>
        <w:t>гаптены</w:t>
      </w:r>
      <w:proofErr w:type="spellEnd"/>
      <w:r>
        <w:rPr>
          <w:sz w:val="28"/>
        </w:rPr>
        <w:t>, которые соединяются с белками пищи. Эти гликопротеины,</w:t>
      </w:r>
      <w:r>
        <w:rPr>
          <w:spacing w:val="40"/>
          <w:sz w:val="28"/>
        </w:rPr>
        <w:t xml:space="preserve"> </w:t>
      </w:r>
      <w:r>
        <w:rPr>
          <w:sz w:val="28"/>
        </w:rPr>
        <w:t>имеют</w:t>
      </w:r>
      <w:r>
        <w:rPr>
          <w:spacing w:val="43"/>
          <w:sz w:val="28"/>
        </w:rPr>
        <w:t xml:space="preserve"> </w:t>
      </w:r>
      <w:r>
        <w:rPr>
          <w:sz w:val="28"/>
        </w:rPr>
        <w:t>трехмерную</w:t>
      </w:r>
      <w:r>
        <w:rPr>
          <w:spacing w:val="42"/>
          <w:sz w:val="28"/>
        </w:rPr>
        <w:t xml:space="preserve"> </w:t>
      </w:r>
      <w:r>
        <w:rPr>
          <w:sz w:val="28"/>
        </w:rPr>
        <w:t>структуру,</w:t>
      </w:r>
      <w:r>
        <w:rPr>
          <w:spacing w:val="42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42"/>
          <w:sz w:val="28"/>
        </w:rPr>
        <w:t xml:space="preserve"> </w:t>
      </w:r>
      <w:r>
        <w:rPr>
          <w:sz w:val="28"/>
        </w:rPr>
        <w:t>растворимы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воде,</w:t>
      </w:r>
    </w:p>
    <w:p w:rsidR="0036382B" w:rsidRDefault="0036382B">
      <w:pPr>
        <w:rPr>
          <w:sz w:val="20"/>
        </w:rPr>
      </w:pPr>
    </w:p>
    <w:p w:rsidR="0036382B" w:rsidRDefault="00352A5A">
      <w:pPr>
        <w:rPr>
          <w:sz w:val="16"/>
        </w:rPr>
      </w:pPr>
      <w:r w:rsidRPr="00352A5A">
        <w:pict>
          <v:rect id="_x0000_s2052" style="position:absolute;margin-left:85.1pt;margin-top:11.15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36382B" w:rsidRPr="00504514" w:rsidRDefault="00504514">
      <w:pPr>
        <w:spacing w:before="88" w:line="244" w:lineRule="auto"/>
        <w:ind w:left="502" w:right="285"/>
        <w:jc w:val="both"/>
        <w:rPr>
          <w:sz w:val="18"/>
          <w:lang w:val="en-US"/>
        </w:rPr>
      </w:pPr>
      <w:r w:rsidRPr="00504514">
        <w:rPr>
          <w:color w:val="000009"/>
          <w:sz w:val="18"/>
          <w:vertAlign w:val="superscript"/>
          <w:lang w:val="en-US"/>
        </w:rPr>
        <w:t>1</w:t>
      </w:r>
      <w:r w:rsidRPr="00504514">
        <w:rPr>
          <w:color w:val="000009"/>
          <w:sz w:val="18"/>
          <w:lang w:val="en-US"/>
        </w:rPr>
        <w:t xml:space="preserve"> </w:t>
      </w:r>
      <w:r w:rsidRPr="00504514">
        <w:rPr>
          <w:sz w:val="18"/>
          <w:lang w:val="en-US"/>
        </w:rPr>
        <w:t xml:space="preserve">Experiences and Support Needs of Mothers of Children with Food Allergy </w:t>
      </w:r>
      <w:proofErr w:type="gramStart"/>
      <w:r w:rsidRPr="00504514">
        <w:rPr>
          <w:sz w:val="18"/>
          <w:lang w:val="en-US"/>
        </w:rPr>
        <w:t>During</w:t>
      </w:r>
      <w:proofErr w:type="gramEnd"/>
      <w:r w:rsidRPr="00504514">
        <w:rPr>
          <w:sz w:val="18"/>
          <w:lang w:val="en-US"/>
        </w:rPr>
        <w:t xml:space="preserve"> the Transition to School. </w:t>
      </w:r>
      <w:proofErr w:type="spellStart"/>
      <w:r w:rsidRPr="00504514">
        <w:rPr>
          <w:sz w:val="18"/>
          <w:lang w:val="en-US"/>
        </w:rPr>
        <w:t>Prathyusha</w:t>
      </w:r>
      <w:proofErr w:type="spellEnd"/>
      <w:r w:rsidRPr="00504514">
        <w:rPr>
          <w:sz w:val="18"/>
          <w:lang w:val="en-US"/>
        </w:rPr>
        <w:t xml:space="preserve"> </w:t>
      </w:r>
      <w:proofErr w:type="spellStart"/>
      <w:r w:rsidRPr="00504514">
        <w:rPr>
          <w:sz w:val="18"/>
          <w:lang w:val="en-US"/>
        </w:rPr>
        <w:t>Sanagavarap</w:t>
      </w:r>
      <w:hyperlink r:id="rId11">
        <w:r w:rsidRPr="00504514">
          <w:rPr>
            <w:sz w:val="18"/>
            <w:lang w:val="en-US"/>
          </w:rPr>
          <w:t>u</w:t>
        </w:r>
        <w:proofErr w:type="spellEnd"/>
        <w:r w:rsidRPr="00504514">
          <w:rPr>
            <w:sz w:val="18"/>
            <w:lang w:val="en-US"/>
          </w:rPr>
          <w:t xml:space="preserve"> https://link.springer.com/article/10.1007/s10643-017-0880-8</w:t>
        </w:r>
      </w:hyperlink>
      <w:proofErr w:type="gramStart"/>
      <w:r w:rsidRPr="00504514">
        <w:rPr>
          <w:sz w:val="18"/>
          <w:lang w:val="en-US"/>
        </w:rPr>
        <w:t xml:space="preserve">( </w:t>
      </w:r>
      <w:r>
        <w:rPr>
          <w:sz w:val="18"/>
        </w:rPr>
        <w:t>дата</w:t>
      </w:r>
      <w:proofErr w:type="gramEnd"/>
      <w:r w:rsidRPr="00504514">
        <w:rPr>
          <w:sz w:val="18"/>
          <w:lang w:val="en-US"/>
        </w:rPr>
        <w:t xml:space="preserve"> </w:t>
      </w:r>
      <w:r>
        <w:rPr>
          <w:sz w:val="18"/>
        </w:rPr>
        <w:t>обращения</w:t>
      </w:r>
      <w:r w:rsidRPr="00504514">
        <w:rPr>
          <w:sz w:val="18"/>
          <w:lang w:val="en-US"/>
        </w:rPr>
        <w:t xml:space="preserve"> 05.08.2020)</w:t>
      </w:r>
    </w:p>
    <w:p w:rsidR="0036382B" w:rsidRPr="00A02960" w:rsidRDefault="00504514">
      <w:pPr>
        <w:ind w:left="502" w:right="289"/>
        <w:jc w:val="both"/>
        <w:rPr>
          <w:sz w:val="18"/>
          <w:lang w:val="en-US"/>
        </w:rPr>
      </w:pPr>
      <w:r>
        <w:rPr>
          <w:color w:val="000009"/>
          <w:position w:val="6"/>
          <w:sz w:val="12"/>
        </w:rPr>
        <w:t xml:space="preserve">2 </w:t>
      </w:r>
      <w:proofErr w:type="spellStart"/>
      <w:r>
        <w:rPr>
          <w:sz w:val="18"/>
        </w:rPr>
        <w:t>Ранджит</w:t>
      </w:r>
      <w:proofErr w:type="spellEnd"/>
      <w:r>
        <w:rPr>
          <w:sz w:val="18"/>
        </w:rPr>
        <w:t xml:space="preserve"> К. Ч. Пищевая аллергия и непереносимость пищевых продуктов, роль диеты в раннем возрасте Актуальные проблемы аллергии в педиатрии. Педиатрия. Проблемы XXI века. Под редакцией Н. А. </w:t>
      </w:r>
      <w:proofErr w:type="spellStart"/>
      <w:r>
        <w:rPr>
          <w:sz w:val="18"/>
        </w:rPr>
        <w:t>Геппе</w:t>
      </w:r>
      <w:proofErr w:type="spellEnd"/>
      <w:r>
        <w:rPr>
          <w:sz w:val="18"/>
        </w:rPr>
        <w:t>. Энциклопедия систем жизнеобеспечения. Издательство</w:t>
      </w:r>
      <w:r w:rsidRPr="00A02960">
        <w:rPr>
          <w:sz w:val="18"/>
          <w:lang w:val="en-US"/>
        </w:rPr>
        <w:t xml:space="preserve"> </w:t>
      </w:r>
      <w:r>
        <w:rPr>
          <w:sz w:val="18"/>
        </w:rPr>
        <w:t>ЮНЕСКО</w:t>
      </w:r>
      <w:r w:rsidRPr="00A02960">
        <w:rPr>
          <w:sz w:val="18"/>
          <w:lang w:val="en-US"/>
        </w:rPr>
        <w:t>. 2018; 2: 29–40.</w:t>
      </w:r>
    </w:p>
    <w:p w:rsidR="0036382B" w:rsidRPr="00504514" w:rsidRDefault="00504514">
      <w:pPr>
        <w:spacing w:before="12"/>
        <w:ind w:left="502"/>
        <w:jc w:val="both"/>
        <w:rPr>
          <w:sz w:val="18"/>
          <w:lang w:val="en-US"/>
        </w:rPr>
      </w:pPr>
      <w:r w:rsidRPr="00504514">
        <w:rPr>
          <w:color w:val="000009"/>
          <w:sz w:val="18"/>
          <w:vertAlign w:val="superscript"/>
          <w:lang w:val="en-US"/>
        </w:rPr>
        <w:t>3</w:t>
      </w:r>
      <w:r w:rsidRPr="00504514">
        <w:rPr>
          <w:color w:val="000009"/>
          <w:sz w:val="18"/>
          <w:lang w:val="en-US"/>
        </w:rPr>
        <w:t xml:space="preserve"> </w:t>
      </w:r>
      <w:proofErr w:type="spellStart"/>
      <w:r w:rsidRPr="00504514">
        <w:rPr>
          <w:sz w:val="18"/>
          <w:lang w:val="en-US"/>
        </w:rPr>
        <w:t>Muraro</w:t>
      </w:r>
      <w:proofErr w:type="spellEnd"/>
      <w:r w:rsidRPr="00504514">
        <w:rPr>
          <w:sz w:val="18"/>
          <w:lang w:val="en-US"/>
        </w:rPr>
        <w:t xml:space="preserve"> A. et al. EAACI food allergy and anaphylaxis guidelines: diagnosis and management of food allergy //Allergy. – 2014.</w:t>
      </w:r>
    </w:p>
    <w:p w:rsidR="0036382B" w:rsidRDefault="00504514">
      <w:pPr>
        <w:spacing w:before="4"/>
        <w:ind w:left="502"/>
        <w:jc w:val="both"/>
        <w:rPr>
          <w:sz w:val="18"/>
        </w:rPr>
      </w:pPr>
      <w:r>
        <w:rPr>
          <w:sz w:val="18"/>
        </w:rPr>
        <w:t>– Т. 69. – №. 8. – С. 1008-1025.</w:t>
      </w:r>
    </w:p>
    <w:p w:rsidR="0036382B" w:rsidRDefault="00504514">
      <w:pPr>
        <w:spacing w:before="19" w:line="244" w:lineRule="auto"/>
        <w:ind w:left="502" w:right="292"/>
        <w:jc w:val="both"/>
        <w:rPr>
          <w:sz w:val="18"/>
        </w:rPr>
      </w:pPr>
      <w:r>
        <w:rPr>
          <w:color w:val="000009"/>
          <w:sz w:val="18"/>
          <w:vertAlign w:val="superscript"/>
        </w:rPr>
        <w:t>4</w:t>
      </w:r>
      <w:r>
        <w:rPr>
          <w:color w:val="000009"/>
          <w:sz w:val="18"/>
        </w:rPr>
        <w:t xml:space="preserve"> </w:t>
      </w:r>
      <w:r>
        <w:rPr>
          <w:color w:val="333333"/>
          <w:sz w:val="18"/>
        </w:rPr>
        <w:t xml:space="preserve">Гастроинтестинальная пищевая аллергия у детей дошкольного возраста: совершенствование методов диагностики и профилактики. Автореферат диссертации </w:t>
      </w:r>
      <w:proofErr w:type="spellStart"/>
      <w:r>
        <w:rPr>
          <w:color w:val="333333"/>
          <w:sz w:val="18"/>
        </w:rPr>
        <w:t>к.м.н</w:t>
      </w:r>
      <w:proofErr w:type="gramStart"/>
      <w:r>
        <w:rPr>
          <w:color w:val="333333"/>
          <w:sz w:val="18"/>
        </w:rPr>
        <w:t>.Л</w:t>
      </w:r>
      <w:proofErr w:type="gramEnd"/>
      <w:r>
        <w:rPr>
          <w:color w:val="333333"/>
          <w:sz w:val="18"/>
        </w:rPr>
        <w:t>ишке</w:t>
      </w:r>
      <w:proofErr w:type="spellEnd"/>
      <w:r>
        <w:rPr>
          <w:color w:val="333333"/>
          <w:sz w:val="18"/>
        </w:rPr>
        <w:t xml:space="preserve"> Д.В., 2009.</w:t>
      </w:r>
    </w:p>
    <w:p w:rsidR="0036382B" w:rsidRDefault="00504514">
      <w:pPr>
        <w:spacing w:before="14" w:line="244" w:lineRule="auto"/>
        <w:ind w:left="502" w:right="285"/>
        <w:jc w:val="both"/>
        <w:rPr>
          <w:sz w:val="18"/>
        </w:rPr>
      </w:pPr>
      <w:r>
        <w:rPr>
          <w:color w:val="000009"/>
          <w:sz w:val="18"/>
          <w:vertAlign w:val="superscript"/>
        </w:rPr>
        <w:t>5</w:t>
      </w:r>
      <w:r>
        <w:rPr>
          <w:color w:val="000009"/>
          <w:sz w:val="18"/>
        </w:rPr>
        <w:t xml:space="preserve"> </w:t>
      </w:r>
      <w:proofErr w:type="spellStart"/>
      <w:r>
        <w:rPr>
          <w:color w:val="333333"/>
          <w:sz w:val="18"/>
        </w:rPr>
        <w:t>Лысиков</w:t>
      </w:r>
      <w:proofErr w:type="spellEnd"/>
      <w:r>
        <w:rPr>
          <w:color w:val="333333"/>
          <w:sz w:val="18"/>
        </w:rPr>
        <w:t xml:space="preserve"> Ю.А. Особенности структуры и функции слизистой оболочки желудка у детей с бронхиальной астмой / Ю.А. </w:t>
      </w:r>
      <w:proofErr w:type="spellStart"/>
      <w:r>
        <w:rPr>
          <w:color w:val="333333"/>
          <w:sz w:val="18"/>
        </w:rPr>
        <w:t>Лысиков</w:t>
      </w:r>
      <w:proofErr w:type="spellEnd"/>
      <w:r>
        <w:rPr>
          <w:color w:val="333333"/>
          <w:sz w:val="18"/>
        </w:rPr>
        <w:t xml:space="preserve">, Л.А. Рогозина, В.А. Филин, И.И. </w:t>
      </w:r>
      <w:proofErr w:type="spellStart"/>
      <w:r>
        <w:rPr>
          <w:color w:val="333333"/>
          <w:sz w:val="18"/>
        </w:rPr>
        <w:t>Балаболкин</w:t>
      </w:r>
      <w:proofErr w:type="spellEnd"/>
      <w:r>
        <w:rPr>
          <w:color w:val="333333"/>
          <w:sz w:val="18"/>
        </w:rPr>
        <w:t xml:space="preserve"> // Вопросы детской диетологии. -2004.-Т. 2.-№5.-С.</w:t>
      </w:r>
      <w:r>
        <w:rPr>
          <w:color w:val="333333"/>
          <w:spacing w:val="-20"/>
          <w:sz w:val="18"/>
        </w:rPr>
        <w:t xml:space="preserve"> </w:t>
      </w:r>
      <w:r>
        <w:rPr>
          <w:color w:val="333333"/>
          <w:sz w:val="18"/>
        </w:rPr>
        <w:t>5-15.</w:t>
      </w:r>
    </w:p>
    <w:p w:rsidR="0036382B" w:rsidRDefault="00504514">
      <w:pPr>
        <w:spacing w:before="15" w:line="244" w:lineRule="auto"/>
        <w:ind w:left="502" w:right="291"/>
        <w:jc w:val="both"/>
        <w:rPr>
          <w:sz w:val="18"/>
        </w:rPr>
      </w:pPr>
      <w:r>
        <w:rPr>
          <w:color w:val="000009"/>
          <w:sz w:val="18"/>
          <w:vertAlign w:val="superscript"/>
        </w:rPr>
        <w:t>6</w:t>
      </w:r>
      <w:r>
        <w:rPr>
          <w:color w:val="000009"/>
          <w:sz w:val="18"/>
        </w:rPr>
        <w:t xml:space="preserve"> </w:t>
      </w:r>
      <w:proofErr w:type="spellStart"/>
      <w:r>
        <w:rPr>
          <w:color w:val="333333"/>
          <w:sz w:val="18"/>
        </w:rPr>
        <w:t>Лысиков</w:t>
      </w:r>
      <w:proofErr w:type="spellEnd"/>
      <w:r>
        <w:rPr>
          <w:color w:val="333333"/>
          <w:sz w:val="18"/>
        </w:rPr>
        <w:t xml:space="preserve"> Ю.А. Особенности структуры и функции слизистой оболочки желудка у детей с бронхиальной астмой / Ю.А. </w:t>
      </w:r>
      <w:proofErr w:type="spellStart"/>
      <w:r>
        <w:rPr>
          <w:color w:val="333333"/>
          <w:sz w:val="18"/>
        </w:rPr>
        <w:t>Лысиков</w:t>
      </w:r>
      <w:proofErr w:type="spellEnd"/>
      <w:r>
        <w:rPr>
          <w:color w:val="333333"/>
          <w:sz w:val="18"/>
        </w:rPr>
        <w:t xml:space="preserve">, Л.А. Рогозина, В.А. Филин, И.И. </w:t>
      </w:r>
      <w:proofErr w:type="spellStart"/>
      <w:r>
        <w:rPr>
          <w:color w:val="333333"/>
          <w:sz w:val="18"/>
        </w:rPr>
        <w:t>Балаболкин</w:t>
      </w:r>
      <w:proofErr w:type="spellEnd"/>
      <w:r>
        <w:rPr>
          <w:color w:val="333333"/>
          <w:sz w:val="18"/>
        </w:rPr>
        <w:t xml:space="preserve"> // Вопросы детской диетологии. -2004.-Т. 2.-№5.-С.</w:t>
      </w:r>
      <w:r>
        <w:rPr>
          <w:color w:val="333333"/>
          <w:spacing w:val="-21"/>
          <w:sz w:val="18"/>
        </w:rPr>
        <w:t xml:space="preserve"> </w:t>
      </w:r>
      <w:r>
        <w:rPr>
          <w:color w:val="333333"/>
          <w:sz w:val="18"/>
        </w:rPr>
        <w:t>5-15.</w:t>
      </w:r>
    </w:p>
    <w:p w:rsidR="0036382B" w:rsidRDefault="00504514">
      <w:pPr>
        <w:spacing w:before="15" w:line="242" w:lineRule="auto"/>
        <w:ind w:left="502" w:right="285"/>
        <w:jc w:val="both"/>
        <w:rPr>
          <w:sz w:val="18"/>
        </w:rPr>
      </w:pPr>
      <w:r>
        <w:rPr>
          <w:color w:val="000009"/>
          <w:sz w:val="18"/>
          <w:vertAlign w:val="superscript"/>
        </w:rPr>
        <w:t>7</w:t>
      </w:r>
      <w:r>
        <w:rPr>
          <w:color w:val="000009"/>
          <w:sz w:val="18"/>
        </w:rPr>
        <w:t xml:space="preserve"> </w:t>
      </w:r>
      <w:proofErr w:type="spellStart"/>
      <w:r>
        <w:rPr>
          <w:color w:val="333333"/>
          <w:sz w:val="18"/>
        </w:rPr>
        <w:t>Jlycc</w:t>
      </w:r>
      <w:proofErr w:type="spellEnd"/>
      <w:r>
        <w:rPr>
          <w:color w:val="333333"/>
          <w:sz w:val="18"/>
        </w:rPr>
        <w:t xml:space="preserve"> JI.B. Проблемы пищевой аллергии в гастроэнтерологии / JI.B. </w:t>
      </w:r>
      <w:proofErr w:type="spellStart"/>
      <w:r>
        <w:rPr>
          <w:color w:val="333333"/>
          <w:sz w:val="18"/>
        </w:rPr>
        <w:t>Jlycc</w:t>
      </w:r>
      <w:proofErr w:type="spellEnd"/>
      <w:r>
        <w:rPr>
          <w:color w:val="333333"/>
          <w:sz w:val="18"/>
        </w:rPr>
        <w:t xml:space="preserve"> </w:t>
      </w:r>
      <w:proofErr w:type="gramStart"/>
      <w:r>
        <w:rPr>
          <w:color w:val="333333"/>
          <w:sz w:val="18"/>
        </w:rPr>
        <w:t>П</w:t>
      </w:r>
      <w:proofErr w:type="gramEnd"/>
      <w:r>
        <w:rPr>
          <w:color w:val="333333"/>
          <w:sz w:val="18"/>
        </w:rPr>
        <w:t xml:space="preserve"> Лечащий врач. 2004. - № 4. - С. 68-70., </w:t>
      </w:r>
      <w:proofErr w:type="spellStart"/>
      <w:r>
        <w:rPr>
          <w:color w:val="333333"/>
          <w:sz w:val="18"/>
        </w:rPr>
        <w:t>Jlycc</w:t>
      </w:r>
      <w:proofErr w:type="spellEnd"/>
      <w:r>
        <w:rPr>
          <w:color w:val="333333"/>
          <w:sz w:val="18"/>
        </w:rPr>
        <w:t xml:space="preserve"> JI.B. Синдром вторичной иммунной недостаточности у больных с аллергическими заболеваниями и методы ее коррекции</w:t>
      </w:r>
    </w:p>
    <w:p w:rsidR="0036382B" w:rsidRDefault="00504514">
      <w:pPr>
        <w:spacing w:before="18"/>
        <w:ind w:left="502"/>
        <w:jc w:val="both"/>
        <w:rPr>
          <w:sz w:val="18"/>
        </w:rPr>
      </w:pPr>
      <w:r>
        <w:rPr>
          <w:color w:val="000009"/>
          <w:sz w:val="18"/>
          <w:vertAlign w:val="superscript"/>
        </w:rPr>
        <w:t>8</w:t>
      </w:r>
      <w:r>
        <w:rPr>
          <w:color w:val="000009"/>
          <w:sz w:val="18"/>
        </w:rPr>
        <w:t xml:space="preserve"> </w:t>
      </w:r>
      <w:r>
        <w:rPr>
          <w:color w:val="333333"/>
          <w:sz w:val="18"/>
        </w:rPr>
        <w:t xml:space="preserve">Ю.А. </w:t>
      </w:r>
      <w:proofErr w:type="spellStart"/>
      <w:r>
        <w:rPr>
          <w:color w:val="333333"/>
          <w:sz w:val="18"/>
        </w:rPr>
        <w:t>Лысиков</w:t>
      </w:r>
      <w:proofErr w:type="spellEnd"/>
      <w:r>
        <w:rPr>
          <w:color w:val="333333"/>
          <w:sz w:val="18"/>
        </w:rPr>
        <w:t xml:space="preserve">, Л.А. Рогозина, В.А. Филин, И.И. </w:t>
      </w:r>
      <w:proofErr w:type="spellStart"/>
      <w:r>
        <w:rPr>
          <w:color w:val="333333"/>
          <w:sz w:val="18"/>
        </w:rPr>
        <w:t>Балаболкин</w:t>
      </w:r>
      <w:proofErr w:type="spellEnd"/>
      <w:r>
        <w:rPr>
          <w:color w:val="333333"/>
          <w:sz w:val="18"/>
        </w:rPr>
        <w:t xml:space="preserve"> // Вопросы детской диетологии. -2004.-Т. 2.-№5.-С. 5-15</w:t>
      </w:r>
    </w:p>
    <w:p w:rsidR="0036382B" w:rsidRDefault="00504514">
      <w:pPr>
        <w:spacing w:before="23"/>
        <w:ind w:left="502"/>
        <w:jc w:val="both"/>
        <w:rPr>
          <w:sz w:val="18"/>
        </w:rPr>
      </w:pPr>
      <w:r>
        <w:rPr>
          <w:color w:val="000009"/>
          <w:sz w:val="18"/>
          <w:vertAlign w:val="superscript"/>
        </w:rPr>
        <w:t>9</w:t>
      </w:r>
      <w:r>
        <w:rPr>
          <w:color w:val="000009"/>
          <w:sz w:val="18"/>
        </w:rPr>
        <w:t xml:space="preserve"> </w:t>
      </w:r>
      <w:proofErr w:type="spellStart"/>
      <w:r>
        <w:rPr>
          <w:color w:val="333333"/>
          <w:sz w:val="18"/>
        </w:rPr>
        <w:t>Лолар</w:t>
      </w:r>
      <w:proofErr w:type="spellEnd"/>
      <w:r>
        <w:rPr>
          <w:color w:val="333333"/>
          <w:sz w:val="18"/>
        </w:rPr>
        <w:t xml:space="preserve"> Г. Клиническая иммунология и аллергология / Г. </w:t>
      </w:r>
      <w:proofErr w:type="spellStart"/>
      <w:r>
        <w:rPr>
          <w:color w:val="333333"/>
          <w:sz w:val="18"/>
        </w:rPr>
        <w:t>Лолар</w:t>
      </w:r>
      <w:proofErr w:type="spellEnd"/>
      <w:r>
        <w:rPr>
          <w:color w:val="333333"/>
          <w:sz w:val="18"/>
        </w:rPr>
        <w:t xml:space="preserve">, Т. Фишер, Д. </w:t>
      </w:r>
      <w:proofErr w:type="spellStart"/>
      <w:r>
        <w:rPr>
          <w:color w:val="333333"/>
          <w:sz w:val="18"/>
        </w:rPr>
        <w:t>Адельман</w:t>
      </w:r>
      <w:proofErr w:type="spellEnd"/>
      <w:r>
        <w:rPr>
          <w:color w:val="333333"/>
          <w:sz w:val="18"/>
        </w:rPr>
        <w:t>. – М.: Практика, 2000.</w:t>
      </w:r>
    </w:p>
    <w:p w:rsidR="0036382B" w:rsidRDefault="0036382B">
      <w:pPr>
        <w:jc w:val="both"/>
        <w:rPr>
          <w:sz w:val="18"/>
        </w:rPr>
        <w:sectPr w:rsidR="0036382B">
          <w:pgSz w:w="11910" w:h="16840"/>
          <w:pgMar w:top="1040" w:right="560" w:bottom="1160" w:left="1200" w:header="0" w:footer="920" w:gutter="0"/>
          <w:cols w:space="720"/>
        </w:sectPr>
      </w:pPr>
    </w:p>
    <w:p w:rsidR="0036382B" w:rsidRDefault="00504514">
      <w:pPr>
        <w:spacing w:before="74" w:line="242" w:lineRule="auto"/>
        <w:ind w:left="502" w:right="289"/>
        <w:jc w:val="both"/>
        <w:rPr>
          <w:sz w:val="28"/>
        </w:rPr>
      </w:pPr>
      <w:r>
        <w:rPr>
          <w:sz w:val="28"/>
        </w:rPr>
        <w:lastRenderedPageBreak/>
        <w:t xml:space="preserve">устойчивы к воздействию протеолитических ферментов и имеют в своем составе </w:t>
      </w:r>
      <w:proofErr w:type="spellStart"/>
      <w:r>
        <w:rPr>
          <w:sz w:val="28"/>
        </w:rPr>
        <w:t>термостабильные</w:t>
      </w:r>
      <w:proofErr w:type="spellEnd"/>
      <w:r>
        <w:rPr>
          <w:sz w:val="28"/>
        </w:rPr>
        <w:t xml:space="preserve"> молекулы.</w:t>
      </w:r>
    </w:p>
    <w:p w:rsidR="0036382B" w:rsidRDefault="00504514">
      <w:pPr>
        <w:ind w:left="502" w:right="288" w:firstLine="707"/>
        <w:jc w:val="both"/>
        <w:rPr>
          <w:sz w:val="28"/>
        </w:rPr>
      </w:pPr>
      <w:proofErr w:type="gramStart"/>
      <w:r>
        <w:rPr>
          <w:sz w:val="28"/>
        </w:rPr>
        <w:t>В настоящее время к числу продуктов наиболее часто, вызывающих аллергию у детей отнесены арахис, орехи (кешью, бразильский орех, фундук, грецкий орех), рыба, моллюски, коровье молоко, шоколад, куриные яйца, пшеница.</w:t>
      </w:r>
      <w:proofErr w:type="gramEnd"/>
      <w:r>
        <w:rPr>
          <w:sz w:val="28"/>
        </w:rPr>
        <w:t xml:space="preserve"> Эти продукты являются первичными сенсибилизаторами, вызывают сенсибилизацию через желудочно-кишечный тракт</w:t>
      </w:r>
      <w:r>
        <w:rPr>
          <w:spacing w:val="-8"/>
          <w:sz w:val="28"/>
        </w:rPr>
        <w:t xml:space="preserve"> </w:t>
      </w:r>
      <w:r>
        <w:rPr>
          <w:sz w:val="28"/>
        </w:rPr>
        <w:t>(ЖКТ)</w:t>
      </w:r>
      <w:r>
        <w:rPr>
          <w:sz w:val="28"/>
          <w:vertAlign w:val="superscript"/>
        </w:rPr>
        <w:t>10</w:t>
      </w:r>
      <w:r>
        <w:rPr>
          <w:sz w:val="28"/>
        </w:rPr>
        <w:t>.</w:t>
      </w:r>
    </w:p>
    <w:p w:rsidR="0036382B" w:rsidRDefault="00504514">
      <w:pPr>
        <w:ind w:left="502" w:right="284" w:firstLine="707"/>
        <w:jc w:val="both"/>
        <w:rPr>
          <w:sz w:val="28"/>
        </w:rPr>
      </w:pPr>
      <w:r>
        <w:rPr>
          <w:sz w:val="28"/>
        </w:rPr>
        <w:t>Симптоматика пищевой аллергии во многом обуславливается свойствами аллергена, реактивностью организма, функциональным состоянием органов и тканей-мишеней, в которых развивается аллергическая реакция. В типичных случаях клинические симптомы пищевой аллергии появляются через 5–10 мин до 3–4 часов после приема пищи. Продолжительность аллергической реакции находится в диапазоне от 2–3 часов до 7–10 дней.</w:t>
      </w:r>
    </w:p>
    <w:p w:rsidR="0036382B" w:rsidRDefault="00504514">
      <w:pPr>
        <w:ind w:left="502" w:right="284" w:firstLine="707"/>
        <w:jc w:val="both"/>
        <w:rPr>
          <w:sz w:val="28"/>
        </w:rPr>
      </w:pPr>
      <w:r>
        <w:rPr>
          <w:sz w:val="28"/>
        </w:rPr>
        <w:t xml:space="preserve">Пищевая аллергия у детей, как правило, сопровождается следующей симптоматикой: 1) со стороны кожи – папулезные высыпания, зуд, гиперемия, сухость кожных покровов, поражения кожи в виде </w:t>
      </w:r>
      <w:proofErr w:type="spellStart"/>
      <w:r>
        <w:rPr>
          <w:sz w:val="28"/>
        </w:rPr>
        <w:t>атопического</w:t>
      </w:r>
      <w:proofErr w:type="spellEnd"/>
      <w:r>
        <w:rPr>
          <w:sz w:val="28"/>
        </w:rPr>
        <w:t xml:space="preserve"> дерматита, крапивницы, отека </w:t>
      </w:r>
      <w:proofErr w:type="spellStart"/>
      <w:r>
        <w:rPr>
          <w:sz w:val="28"/>
        </w:rPr>
        <w:t>Квинке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строфулюса</w:t>
      </w:r>
      <w:proofErr w:type="spellEnd"/>
      <w:r>
        <w:rPr>
          <w:sz w:val="28"/>
        </w:rPr>
        <w:t xml:space="preserve"> (папулезная</w:t>
      </w:r>
      <w:r>
        <w:rPr>
          <w:spacing w:val="23"/>
          <w:sz w:val="28"/>
        </w:rPr>
        <w:t xml:space="preserve"> </w:t>
      </w:r>
      <w:r>
        <w:rPr>
          <w:sz w:val="28"/>
        </w:rPr>
        <w:t>крапивница);</w:t>
      </w:r>
    </w:p>
    <w:p w:rsidR="0036382B" w:rsidRDefault="00504514">
      <w:pPr>
        <w:ind w:left="502" w:right="283"/>
        <w:jc w:val="both"/>
        <w:rPr>
          <w:sz w:val="28"/>
        </w:rPr>
      </w:pPr>
      <w:r>
        <w:rPr>
          <w:sz w:val="28"/>
        </w:rPr>
        <w:t xml:space="preserve">2) со стороны респираторной системы – одышка, затруднения дыхания, кашель, </w:t>
      </w:r>
      <w:proofErr w:type="spellStart"/>
      <w:r>
        <w:rPr>
          <w:sz w:val="28"/>
        </w:rPr>
        <w:t>ринорея</w:t>
      </w:r>
      <w:proofErr w:type="spellEnd"/>
      <w:r>
        <w:rPr>
          <w:sz w:val="28"/>
        </w:rPr>
        <w:t xml:space="preserve">, чихание, заложенность носа; 3) со стороны </w:t>
      </w:r>
      <w:proofErr w:type="spellStart"/>
      <w:proofErr w:type="gramStart"/>
      <w:r>
        <w:rPr>
          <w:sz w:val="28"/>
        </w:rPr>
        <w:t>желудочно</w:t>
      </w:r>
      <w:proofErr w:type="spellEnd"/>
      <w:r>
        <w:rPr>
          <w:sz w:val="28"/>
        </w:rPr>
        <w:t>- кишечного</w:t>
      </w:r>
      <w:proofErr w:type="gramEnd"/>
      <w:r>
        <w:rPr>
          <w:sz w:val="28"/>
        </w:rPr>
        <w:t xml:space="preserve"> тракта – боль в животе, нарушения стула, рвота и </w:t>
      </w:r>
      <w:proofErr w:type="spellStart"/>
      <w:r>
        <w:rPr>
          <w:sz w:val="28"/>
        </w:rPr>
        <w:t>першение</w:t>
      </w:r>
      <w:proofErr w:type="spellEnd"/>
      <w:r>
        <w:rPr>
          <w:sz w:val="28"/>
        </w:rPr>
        <w:t xml:space="preserve"> в зеве. По мнению большинства исследователей, частота кожных проявлений пищевой аллергии в детском возрасте занимает </w:t>
      </w:r>
      <w:proofErr w:type="gramStart"/>
      <w:r>
        <w:rPr>
          <w:sz w:val="28"/>
        </w:rPr>
        <w:t>лидирующую</w:t>
      </w:r>
      <w:proofErr w:type="gramEnd"/>
      <w:r>
        <w:rPr>
          <w:sz w:val="28"/>
        </w:rPr>
        <w:t xml:space="preserve"> позицию</w:t>
      </w:r>
      <w:r>
        <w:rPr>
          <w:sz w:val="28"/>
          <w:vertAlign w:val="superscript"/>
        </w:rPr>
        <w:t>11</w:t>
      </w:r>
      <w:r>
        <w:rPr>
          <w:sz w:val="28"/>
        </w:rPr>
        <w:t xml:space="preserve">. </w:t>
      </w:r>
      <w:proofErr w:type="spellStart"/>
      <w:r>
        <w:rPr>
          <w:sz w:val="28"/>
        </w:rPr>
        <w:t>Жизнеугрожающие</w:t>
      </w:r>
      <w:proofErr w:type="spellEnd"/>
      <w:r>
        <w:rPr>
          <w:sz w:val="28"/>
        </w:rPr>
        <w:t xml:space="preserve"> состояния пищевой аллергии связаны с симптомами анафилаксии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:rsidR="0036382B" w:rsidRDefault="00504514">
      <w:pPr>
        <w:tabs>
          <w:tab w:val="left" w:pos="2736"/>
          <w:tab w:val="left" w:pos="4355"/>
          <w:tab w:val="left" w:pos="6619"/>
          <w:tab w:val="left" w:pos="8288"/>
        </w:tabs>
        <w:ind w:left="1210"/>
        <w:rPr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Основным</w:t>
      </w:r>
      <w:r>
        <w:rPr>
          <w:sz w:val="28"/>
          <w:shd w:val="clear" w:color="auto" w:fill="FBFBFB"/>
        </w:rPr>
        <w:tab/>
        <w:t>принципом</w:t>
      </w:r>
      <w:r>
        <w:rPr>
          <w:sz w:val="28"/>
          <w:shd w:val="clear" w:color="auto" w:fill="FBFBFB"/>
        </w:rPr>
        <w:tab/>
        <w:t>предотвращения</w:t>
      </w:r>
      <w:r>
        <w:rPr>
          <w:sz w:val="28"/>
          <w:shd w:val="clear" w:color="auto" w:fill="FBFBFB"/>
        </w:rPr>
        <w:tab/>
        <w:t>проявлений</w:t>
      </w:r>
      <w:r>
        <w:rPr>
          <w:sz w:val="28"/>
          <w:shd w:val="clear" w:color="auto" w:fill="FBFBFB"/>
        </w:rPr>
        <w:tab/>
      </w:r>
      <w:proofErr w:type="gramStart"/>
      <w:r>
        <w:rPr>
          <w:sz w:val="28"/>
          <w:shd w:val="clear" w:color="auto" w:fill="FBFBFB"/>
        </w:rPr>
        <w:t>клинической</w:t>
      </w:r>
      <w:proofErr w:type="gramEnd"/>
    </w:p>
    <w:p w:rsidR="0036382B" w:rsidRDefault="00504514">
      <w:pPr>
        <w:spacing w:line="322" w:lineRule="exact"/>
        <w:ind w:left="502"/>
        <w:rPr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симптоматики  пищевой  аллергии  является  исключение  из  меню</w:t>
      </w:r>
      <w:r>
        <w:rPr>
          <w:spacing w:val="44"/>
          <w:sz w:val="28"/>
          <w:shd w:val="clear" w:color="auto" w:fill="FBFBFB"/>
        </w:rPr>
        <w:t xml:space="preserve"> </w:t>
      </w:r>
      <w:r>
        <w:rPr>
          <w:spacing w:val="2"/>
          <w:sz w:val="28"/>
          <w:shd w:val="clear" w:color="auto" w:fill="FBFBFB"/>
        </w:rPr>
        <w:t>пищевых</w:t>
      </w:r>
    </w:p>
    <w:p w:rsidR="0036382B" w:rsidRDefault="00504514">
      <w:pPr>
        <w:spacing w:line="322" w:lineRule="exact"/>
        <w:ind w:left="502"/>
        <w:rPr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продуктов</w:t>
      </w:r>
      <w:r>
        <w:rPr>
          <w:spacing w:val="39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и</w:t>
      </w:r>
      <w:r>
        <w:rPr>
          <w:spacing w:val="4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блюд,</w:t>
      </w:r>
      <w:r>
        <w:rPr>
          <w:spacing w:val="37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содержащих</w:t>
      </w:r>
      <w:r>
        <w:rPr>
          <w:spacing w:val="43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аллергены.</w:t>
      </w:r>
      <w:r>
        <w:rPr>
          <w:spacing w:val="39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Для</w:t>
      </w:r>
      <w:r>
        <w:rPr>
          <w:spacing w:val="4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адаптации,</w:t>
      </w:r>
      <w:r>
        <w:rPr>
          <w:spacing w:val="39"/>
          <w:sz w:val="28"/>
          <w:shd w:val="clear" w:color="auto" w:fill="FBFBFB"/>
        </w:rPr>
        <w:t xml:space="preserve"> </w:t>
      </w:r>
      <w:proofErr w:type="gramStart"/>
      <w:r>
        <w:rPr>
          <w:spacing w:val="2"/>
          <w:sz w:val="28"/>
          <w:shd w:val="clear" w:color="auto" w:fill="FBFBFB"/>
        </w:rPr>
        <w:t>разработанного</w:t>
      </w:r>
      <w:proofErr w:type="gramEnd"/>
    </w:p>
    <w:p w:rsidR="0036382B" w:rsidRDefault="00504514">
      <w:pPr>
        <w:spacing w:line="322" w:lineRule="exact"/>
        <w:ind w:left="502"/>
        <w:rPr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в</w:t>
      </w:r>
      <w:r>
        <w:rPr>
          <w:spacing w:val="18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организованном</w:t>
      </w:r>
      <w:r>
        <w:rPr>
          <w:spacing w:val="17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детском</w:t>
      </w:r>
      <w:r>
        <w:rPr>
          <w:spacing w:val="19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коллективе</w:t>
      </w:r>
      <w:r>
        <w:rPr>
          <w:spacing w:val="16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меню,</w:t>
      </w:r>
      <w:r>
        <w:rPr>
          <w:spacing w:val="17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к</w:t>
      </w:r>
      <w:r>
        <w:rPr>
          <w:spacing w:val="17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организации</w:t>
      </w:r>
      <w:r>
        <w:rPr>
          <w:spacing w:val="20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питания</w:t>
      </w:r>
      <w:r>
        <w:rPr>
          <w:spacing w:val="20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детей</w:t>
      </w:r>
      <w:r>
        <w:rPr>
          <w:spacing w:val="18"/>
          <w:sz w:val="28"/>
          <w:shd w:val="clear" w:color="auto" w:fill="FBFBFB"/>
        </w:rPr>
        <w:t xml:space="preserve"> </w:t>
      </w:r>
      <w:proofErr w:type="gramStart"/>
      <w:r>
        <w:rPr>
          <w:spacing w:val="20"/>
          <w:sz w:val="28"/>
          <w:shd w:val="clear" w:color="auto" w:fill="FBFBFB"/>
        </w:rPr>
        <w:t>с</w:t>
      </w:r>
      <w:proofErr w:type="gramEnd"/>
    </w:p>
    <w:p w:rsidR="0036382B" w:rsidRDefault="00504514">
      <w:pPr>
        <w:spacing w:line="322" w:lineRule="exact"/>
        <w:ind w:left="502"/>
        <w:rPr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пищевой</w:t>
      </w:r>
      <w:r>
        <w:rPr>
          <w:spacing w:val="48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аллергией,</w:t>
      </w:r>
      <w:r>
        <w:rPr>
          <w:spacing w:val="47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блюда</w:t>
      </w:r>
      <w:r>
        <w:rPr>
          <w:spacing w:val="4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и</w:t>
      </w:r>
      <w:r>
        <w:rPr>
          <w:spacing w:val="4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продукты</w:t>
      </w:r>
      <w:r>
        <w:rPr>
          <w:spacing w:val="49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содержащие</w:t>
      </w:r>
      <w:r>
        <w:rPr>
          <w:spacing w:val="45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пищево</w:t>
      </w:r>
      <w:proofErr w:type="gramStart"/>
      <w:r>
        <w:rPr>
          <w:sz w:val="28"/>
          <w:shd w:val="clear" w:color="auto" w:fill="FBFBFB"/>
        </w:rPr>
        <w:t>й(</w:t>
      </w:r>
      <w:proofErr w:type="spellStart"/>
      <w:proofErr w:type="gramEnd"/>
      <w:r>
        <w:rPr>
          <w:sz w:val="28"/>
          <w:shd w:val="clear" w:color="auto" w:fill="FBFBFB"/>
        </w:rPr>
        <w:t>ые</w:t>
      </w:r>
      <w:proofErr w:type="spellEnd"/>
      <w:r>
        <w:rPr>
          <w:sz w:val="28"/>
          <w:shd w:val="clear" w:color="auto" w:fill="FBFBFB"/>
        </w:rPr>
        <w:t>)</w:t>
      </w:r>
      <w:r>
        <w:rPr>
          <w:spacing w:val="48"/>
          <w:sz w:val="28"/>
          <w:shd w:val="clear" w:color="auto" w:fill="FBFBFB"/>
        </w:rPr>
        <w:t xml:space="preserve"> </w:t>
      </w:r>
      <w:r>
        <w:rPr>
          <w:spacing w:val="2"/>
          <w:sz w:val="28"/>
          <w:shd w:val="clear" w:color="auto" w:fill="FBFBFB"/>
        </w:rPr>
        <w:t>аллерген</w:t>
      </w:r>
    </w:p>
    <w:p w:rsidR="0036382B" w:rsidRDefault="00504514">
      <w:pPr>
        <w:ind w:left="502" w:right="285"/>
        <w:jc w:val="both"/>
        <w:rPr>
          <w:sz w:val="28"/>
        </w:rPr>
      </w:pPr>
      <w:r>
        <w:rPr>
          <w:spacing w:val="-71"/>
          <w:sz w:val="28"/>
          <w:shd w:val="clear" w:color="auto" w:fill="FBFBFB"/>
        </w:rPr>
        <w:t xml:space="preserve"> </w:t>
      </w:r>
      <w:r>
        <w:rPr>
          <w:sz w:val="28"/>
          <w:shd w:val="clear" w:color="auto" w:fill="FBFBFB"/>
        </w:rPr>
        <w:t>(</w:t>
      </w:r>
      <w:proofErr w:type="spellStart"/>
      <w:r>
        <w:rPr>
          <w:sz w:val="28"/>
          <w:shd w:val="clear" w:color="auto" w:fill="FBFBFB"/>
        </w:rPr>
        <w:t>ы</w:t>
      </w:r>
      <w:proofErr w:type="spellEnd"/>
      <w:r>
        <w:rPr>
          <w:sz w:val="28"/>
          <w:shd w:val="clear" w:color="auto" w:fill="FBFBFB"/>
        </w:rPr>
        <w:t xml:space="preserve">) </w:t>
      </w:r>
      <w:r>
        <w:rPr>
          <w:sz w:val="28"/>
        </w:rPr>
        <w:t xml:space="preserve">заменяются на </w:t>
      </w:r>
      <w:proofErr w:type="gramStart"/>
      <w:r>
        <w:rPr>
          <w:sz w:val="28"/>
        </w:rPr>
        <w:t>блюда</w:t>
      </w:r>
      <w:proofErr w:type="gramEnd"/>
      <w:r>
        <w:rPr>
          <w:sz w:val="28"/>
        </w:rPr>
        <w:t xml:space="preserve"> не содержащие пищевые аллергены, при этом особое внимание уделяется адекватности проводимых замен продуктов и блюд по калорийности, содержанию белков, жиров и углеводов, витаминов и микроэлементов</w:t>
      </w:r>
      <w:r>
        <w:rPr>
          <w:sz w:val="28"/>
          <w:shd w:val="clear" w:color="auto" w:fill="FBFBFB"/>
        </w:rPr>
        <w:t>.</w:t>
      </w:r>
    </w:p>
    <w:p w:rsidR="0036382B" w:rsidRDefault="00504514">
      <w:pPr>
        <w:ind w:left="502" w:right="289" w:firstLine="707"/>
        <w:jc w:val="both"/>
        <w:rPr>
          <w:sz w:val="28"/>
        </w:rPr>
      </w:pPr>
      <w:proofErr w:type="gramStart"/>
      <w:r>
        <w:rPr>
          <w:sz w:val="28"/>
        </w:rPr>
        <w:t>При пищевой аллергии у ребенка на белок коровьего молока из меню в организованном детском коллективе</w:t>
      </w:r>
      <w:proofErr w:type="gramEnd"/>
      <w:r>
        <w:rPr>
          <w:sz w:val="28"/>
        </w:rPr>
        <w:t xml:space="preserve"> необходимо исключить коровье молоко и продукты его содержащие (молочнокислые продукты; сыр, сливочное масло, творог, мороженое). Молочные продукты могут быть заменены на козье молоко и изделия на его основе. </w:t>
      </w:r>
      <w:proofErr w:type="gramStart"/>
      <w:r>
        <w:rPr>
          <w:sz w:val="28"/>
        </w:rPr>
        <w:t>Из меню исключаются пищевые</w:t>
      </w:r>
      <w:proofErr w:type="gramEnd"/>
    </w:p>
    <w:p w:rsidR="0036382B" w:rsidRDefault="00352A5A">
      <w:pPr>
        <w:spacing w:before="8"/>
        <w:rPr>
          <w:sz w:val="19"/>
        </w:rPr>
      </w:pPr>
      <w:r w:rsidRPr="00352A5A">
        <w:pict>
          <v:rect id="_x0000_s2051" style="position:absolute;margin-left:85.1pt;margin-top:13.3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36382B" w:rsidRDefault="00504514">
      <w:pPr>
        <w:spacing w:before="91" w:line="244" w:lineRule="auto"/>
        <w:ind w:left="502" w:right="295"/>
        <w:jc w:val="both"/>
        <w:rPr>
          <w:sz w:val="18"/>
        </w:rPr>
      </w:pPr>
      <w:r>
        <w:rPr>
          <w:color w:val="000009"/>
          <w:sz w:val="18"/>
          <w:vertAlign w:val="superscript"/>
        </w:rPr>
        <w:t>10</w:t>
      </w:r>
      <w:r>
        <w:rPr>
          <w:color w:val="000009"/>
          <w:sz w:val="18"/>
        </w:rPr>
        <w:t xml:space="preserve"> </w:t>
      </w:r>
      <w:proofErr w:type="spellStart"/>
      <w:r>
        <w:rPr>
          <w:sz w:val="18"/>
        </w:rPr>
        <w:t>Monti</w:t>
      </w:r>
      <w:proofErr w:type="spellEnd"/>
      <w:r>
        <w:rPr>
          <w:sz w:val="18"/>
        </w:rPr>
        <w:t xml:space="preserve"> G., </w:t>
      </w:r>
      <w:proofErr w:type="spellStart"/>
      <w:r>
        <w:rPr>
          <w:sz w:val="18"/>
        </w:rPr>
        <w:t>Marinaro</w:t>
      </w:r>
      <w:proofErr w:type="spellEnd"/>
      <w:r>
        <w:rPr>
          <w:sz w:val="18"/>
        </w:rPr>
        <w:t xml:space="preserve"> L., </w:t>
      </w:r>
      <w:proofErr w:type="spellStart"/>
      <w:r>
        <w:rPr>
          <w:sz w:val="18"/>
        </w:rPr>
        <w:t>Libanore</w:t>
      </w:r>
      <w:proofErr w:type="spellEnd"/>
      <w:r>
        <w:rPr>
          <w:sz w:val="18"/>
        </w:rPr>
        <w:t xml:space="preserve"> V. </w:t>
      </w:r>
      <w:proofErr w:type="spellStart"/>
      <w:r>
        <w:rPr>
          <w:sz w:val="18"/>
        </w:rPr>
        <w:t>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al</w:t>
      </w:r>
      <w:proofErr w:type="spellEnd"/>
      <w:r>
        <w:rPr>
          <w:sz w:val="18"/>
        </w:rPr>
        <w:t xml:space="preserve">. </w:t>
      </w:r>
      <w:proofErr w:type="gramStart"/>
      <w:r w:rsidRPr="00504514">
        <w:rPr>
          <w:sz w:val="18"/>
          <w:lang w:val="en-US"/>
        </w:rPr>
        <w:t>Anaphylaxis due to fish hypersensitivity in an exclusively breastfed infant //</w:t>
      </w:r>
      <w:proofErr w:type="spellStart"/>
      <w:r w:rsidRPr="00504514">
        <w:rPr>
          <w:sz w:val="18"/>
          <w:lang w:val="en-US"/>
        </w:rPr>
        <w:t>Acta</w:t>
      </w:r>
      <w:proofErr w:type="spellEnd"/>
      <w:r w:rsidRPr="00504514">
        <w:rPr>
          <w:sz w:val="18"/>
          <w:lang w:val="en-US"/>
        </w:rPr>
        <w:t xml:space="preserve"> </w:t>
      </w:r>
      <w:proofErr w:type="spellStart"/>
      <w:r w:rsidRPr="00504514">
        <w:rPr>
          <w:sz w:val="18"/>
          <w:lang w:val="en-US"/>
        </w:rPr>
        <w:t>Paediat</w:t>
      </w:r>
      <w:proofErr w:type="spellEnd"/>
      <w:r w:rsidRPr="00504514">
        <w:rPr>
          <w:sz w:val="18"/>
          <w:lang w:val="en-US"/>
        </w:rPr>
        <w:t>.</w:t>
      </w:r>
      <w:proofErr w:type="gramEnd"/>
      <w:r w:rsidRPr="00504514">
        <w:rPr>
          <w:sz w:val="18"/>
          <w:lang w:val="en-US"/>
        </w:rPr>
        <w:t xml:space="preserve"> </w:t>
      </w:r>
      <w:r>
        <w:rPr>
          <w:sz w:val="18"/>
        </w:rPr>
        <w:t>2006. 2. Р. 15-22.</w:t>
      </w:r>
    </w:p>
    <w:p w:rsidR="0036382B" w:rsidRDefault="00504514">
      <w:pPr>
        <w:spacing w:before="14" w:line="242" w:lineRule="auto"/>
        <w:ind w:left="502" w:right="283"/>
        <w:jc w:val="both"/>
        <w:rPr>
          <w:sz w:val="18"/>
        </w:rPr>
      </w:pPr>
      <w:r>
        <w:rPr>
          <w:color w:val="000009"/>
          <w:sz w:val="18"/>
          <w:vertAlign w:val="superscript"/>
        </w:rPr>
        <w:t>11</w:t>
      </w:r>
      <w:r>
        <w:rPr>
          <w:color w:val="000009"/>
          <w:sz w:val="18"/>
        </w:rPr>
        <w:t xml:space="preserve"> </w:t>
      </w:r>
      <w:proofErr w:type="spellStart"/>
      <w:r>
        <w:rPr>
          <w:sz w:val="18"/>
        </w:rPr>
        <w:t>Чебуркин</w:t>
      </w:r>
      <w:proofErr w:type="spellEnd"/>
      <w:r>
        <w:rPr>
          <w:sz w:val="18"/>
        </w:rPr>
        <w:t xml:space="preserve"> А.А., Чистяков Г.М., Савченко Н.К., Деева Т.Ф. </w:t>
      </w:r>
      <w:proofErr w:type="spellStart"/>
      <w:r>
        <w:rPr>
          <w:sz w:val="18"/>
        </w:rPr>
        <w:t>Клиникопатогенетические</w:t>
      </w:r>
      <w:proofErr w:type="spellEnd"/>
      <w:r>
        <w:rPr>
          <w:sz w:val="18"/>
        </w:rPr>
        <w:t xml:space="preserve"> варианты </w:t>
      </w:r>
      <w:proofErr w:type="spellStart"/>
      <w:r>
        <w:rPr>
          <w:sz w:val="18"/>
        </w:rPr>
        <w:t>атопического</w:t>
      </w:r>
      <w:proofErr w:type="spellEnd"/>
      <w:r>
        <w:rPr>
          <w:sz w:val="18"/>
        </w:rPr>
        <w:t xml:space="preserve"> дерматита у детей раннего возраста // Аллергические болезни у детей: матер. </w:t>
      </w:r>
      <w:proofErr w:type="spellStart"/>
      <w:r>
        <w:rPr>
          <w:sz w:val="18"/>
        </w:rPr>
        <w:t>Всерос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науч</w:t>
      </w:r>
      <w:proofErr w:type="gramStart"/>
      <w:r>
        <w:rPr>
          <w:sz w:val="18"/>
        </w:rPr>
        <w:t>.-</w:t>
      </w:r>
      <w:proofErr w:type="gramEnd"/>
      <w:r>
        <w:rPr>
          <w:sz w:val="18"/>
        </w:rPr>
        <w:t>практич</w:t>
      </w:r>
      <w:proofErr w:type="spellEnd"/>
      <w:r>
        <w:rPr>
          <w:sz w:val="18"/>
        </w:rPr>
        <w:t xml:space="preserve">. </w:t>
      </w:r>
      <w:proofErr w:type="spellStart"/>
      <w:r>
        <w:rPr>
          <w:sz w:val="18"/>
        </w:rPr>
        <w:t>конф</w:t>
      </w:r>
      <w:proofErr w:type="spellEnd"/>
      <w:r>
        <w:rPr>
          <w:sz w:val="18"/>
        </w:rPr>
        <w:t>. - М., 1996. - С. 148.</w:t>
      </w:r>
    </w:p>
    <w:p w:rsidR="0036382B" w:rsidRDefault="00504514">
      <w:pPr>
        <w:spacing w:before="16" w:line="244" w:lineRule="auto"/>
        <w:ind w:left="502" w:right="286"/>
        <w:jc w:val="both"/>
        <w:rPr>
          <w:sz w:val="18"/>
        </w:rPr>
      </w:pPr>
      <w:r>
        <w:rPr>
          <w:color w:val="000009"/>
          <w:sz w:val="18"/>
          <w:vertAlign w:val="superscript"/>
        </w:rPr>
        <w:t>12</w:t>
      </w:r>
      <w:r>
        <w:rPr>
          <w:color w:val="000009"/>
          <w:sz w:val="18"/>
        </w:rPr>
        <w:t xml:space="preserve"> </w:t>
      </w:r>
      <w:proofErr w:type="spellStart"/>
      <w:r>
        <w:rPr>
          <w:sz w:val="18"/>
        </w:rPr>
        <w:t>Есакова</w:t>
      </w:r>
      <w:proofErr w:type="spellEnd"/>
      <w:r>
        <w:rPr>
          <w:sz w:val="18"/>
        </w:rPr>
        <w:t xml:space="preserve"> Н.В. </w:t>
      </w:r>
      <w:proofErr w:type="spellStart"/>
      <w:r>
        <w:rPr>
          <w:sz w:val="18"/>
        </w:rPr>
        <w:t>Клинико</w:t>
      </w:r>
      <w:proofErr w:type="spellEnd"/>
      <w:r>
        <w:rPr>
          <w:sz w:val="18"/>
        </w:rPr>
        <w:t xml:space="preserve"> </w:t>
      </w:r>
      <w:proofErr w:type="gramStart"/>
      <w:r>
        <w:rPr>
          <w:sz w:val="18"/>
        </w:rPr>
        <w:t>-и</w:t>
      </w:r>
      <w:proofErr w:type="gramEnd"/>
      <w:r>
        <w:rPr>
          <w:sz w:val="18"/>
        </w:rPr>
        <w:t xml:space="preserve">ммунологические маркеры пищевой анафилаксии у детей. </w:t>
      </w:r>
      <w:proofErr w:type="spellStart"/>
      <w:r>
        <w:rPr>
          <w:sz w:val="18"/>
        </w:rPr>
        <w:t>Автореф</w:t>
      </w:r>
      <w:proofErr w:type="spellEnd"/>
      <w:r>
        <w:rPr>
          <w:sz w:val="18"/>
        </w:rPr>
        <w:t xml:space="preserve">. на </w:t>
      </w:r>
      <w:proofErr w:type="spellStart"/>
      <w:r>
        <w:rPr>
          <w:sz w:val="18"/>
        </w:rPr>
        <w:t>соиск</w:t>
      </w:r>
      <w:proofErr w:type="spellEnd"/>
      <w:r>
        <w:rPr>
          <w:sz w:val="18"/>
        </w:rPr>
        <w:t>. учен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>тепени к.м.н. М., 2014. - 26 с.</w:t>
      </w:r>
    </w:p>
    <w:p w:rsidR="0036382B" w:rsidRDefault="0036382B">
      <w:pPr>
        <w:spacing w:line="244" w:lineRule="auto"/>
        <w:jc w:val="both"/>
        <w:rPr>
          <w:sz w:val="18"/>
        </w:rPr>
        <w:sectPr w:rsidR="0036382B">
          <w:pgSz w:w="11910" w:h="16840"/>
          <w:pgMar w:top="1040" w:right="560" w:bottom="1160" w:left="1200" w:header="0" w:footer="920" w:gutter="0"/>
          <w:cols w:space="720"/>
        </w:sectPr>
      </w:pPr>
    </w:p>
    <w:p w:rsidR="0036382B" w:rsidRDefault="00504514">
      <w:pPr>
        <w:spacing w:before="74"/>
        <w:ind w:left="502" w:right="289"/>
        <w:jc w:val="both"/>
        <w:rPr>
          <w:sz w:val="28"/>
        </w:rPr>
      </w:pPr>
      <w:r>
        <w:rPr>
          <w:sz w:val="28"/>
        </w:rPr>
        <w:lastRenderedPageBreak/>
        <w:t xml:space="preserve">аллергены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</w:rPr>
        <w:t>колбасные изделия, белый соус, блюда панированные сухарями, омлеты, макаронные изделия с сыром, картофельное пюре, запеканки, овощные блюда в рецептуре которых присутствует молоко, сметана и сыр; выпечные изделия; напитки с добавлением молока).</w:t>
      </w:r>
    </w:p>
    <w:p w:rsidR="0036382B" w:rsidRDefault="00504514">
      <w:pPr>
        <w:spacing w:before="2"/>
        <w:ind w:left="502" w:right="284" w:firstLine="707"/>
        <w:jc w:val="both"/>
        <w:rPr>
          <w:sz w:val="28"/>
        </w:rPr>
      </w:pPr>
      <w:r>
        <w:rPr>
          <w:sz w:val="28"/>
        </w:rPr>
        <w:t xml:space="preserve">При пищевой аллергии на яичный белок из рациона ребенка исключают яйца. Блюда, содержащие яичный белок, заменяются на молочные и кисломолочные продукты, сыр; запеканки - на </w:t>
      </w:r>
      <w:proofErr w:type="gramStart"/>
      <w:r>
        <w:rPr>
          <w:sz w:val="28"/>
        </w:rPr>
        <w:t>гарниры</w:t>
      </w:r>
      <w:proofErr w:type="gramEnd"/>
      <w:r>
        <w:rPr>
          <w:sz w:val="28"/>
        </w:rPr>
        <w:t xml:space="preserve"> в рецептуру которых не входит яйцо. Исключаются из меню колбасные изделия, изделия из рубленого мяса, мясные, рыбные и овощные изделия в панировке, яичная лапша, выпечные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изделия.</w:t>
      </w:r>
    </w:p>
    <w:p w:rsidR="0036382B" w:rsidRDefault="00504514">
      <w:pPr>
        <w:ind w:left="502" w:right="283" w:firstLine="707"/>
        <w:jc w:val="both"/>
        <w:rPr>
          <w:sz w:val="28"/>
        </w:rPr>
      </w:pPr>
      <w:r>
        <w:rPr>
          <w:sz w:val="28"/>
        </w:rPr>
        <w:t xml:space="preserve">При пищевой аллергии на пшеницу из рациона ребенка в организованном коллективе исключается продукты, содержащие пшеницу. Для расширения рациона питания в таких случаях рекомендуется использовать муку не из пшеницы. Для введения в рецептуру других блюд возможно использование в пересчете на 1 стакан пшеничной муки: 0,5 стакана ячменной муки; 1 стакан кукурузной муки; 0,75 стакана овсяной муки грубого помола; 0,6 стакана картофельной муки; 0,9 стакана рисовой муки; 1,25 стакана ржаной муки; 1,3 стакана молотых овсяных хлопьев. Блюда получаются более вкусными, если вместо пшеничной муки использовать не один сорт муки, а несколько, например: 0,5 стакана ржаной муки + 0,5 стакана картофельной муки; 0,6 стакана рисовой муки + 0,3 стакана ржаной муки; 1 стакан соевой муки + 0,75 стакана картофельной муки. Для панировки можно использовать молотые рисовые и кукурузные хлопья. Из меню исключаются хлеб пшеничный, супы с макаронными изделиями и с клецками, панированные в пшеничной муке мясные, рыбные и овощные блюда, макаронные изделия из пшеничной муки, выпечные и кондитерские </w:t>
      </w:r>
      <w:proofErr w:type="gramStart"/>
      <w:r>
        <w:rPr>
          <w:sz w:val="28"/>
        </w:rPr>
        <w:t>изделия</w:t>
      </w:r>
      <w:proofErr w:type="gramEnd"/>
      <w:r>
        <w:rPr>
          <w:sz w:val="28"/>
        </w:rPr>
        <w:t xml:space="preserve"> при приготовлении которых используется пшеничная мука, мюсли, манная</w:t>
      </w:r>
      <w:r>
        <w:rPr>
          <w:spacing w:val="-2"/>
          <w:sz w:val="28"/>
        </w:rPr>
        <w:t xml:space="preserve"> </w:t>
      </w:r>
      <w:r>
        <w:rPr>
          <w:sz w:val="28"/>
        </w:rPr>
        <w:t>каша.</w:t>
      </w:r>
    </w:p>
    <w:p w:rsidR="0036382B" w:rsidRDefault="00504514">
      <w:pPr>
        <w:spacing w:before="1"/>
        <w:ind w:left="502" w:right="288" w:firstLine="707"/>
        <w:jc w:val="both"/>
        <w:rPr>
          <w:sz w:val="28"/>
        </w:rPr>
      </w:pPr>
      <w:r>
        <w:rPr>
          <w:sz w:val="28"/>
        </w:rPr>
        <w:t xml:space="preserve">При аллергии на белок рыбы – рыбные блюда в меню </w:t>
      </w:r>
      <w:proofErr w:type="gramStart"/>
      <w:r>
        <w:rPr>
          <w:sz w:val="28"/>
        </w:rPr>
        <w:t>заменяются на мясные</w:t>
      </w:r>
      <w:proofErr w:type="gramEnd"/>
      <w:r>
        <w:rPr>
          <w:sz w:val="28"/>
        </w:rPr>
        <w:t>.</w:t>
      </w:r>
    </w:p>
    <w:p w:rsidR="0036382B" w:rsidRDefault="00504514">
      <w:pPr>
        <w:ind w:left="502" w:right="285" w:firstLine="707"/>
        <w:jc w:val="both"/>
        <w:rPr>
          <w:sz w:val="28"/>
        </w:rPr>
      </w:pPr>
      <w:r>
        <w:rPr>
          <w:sz w:val="28"/>
        </w:rPr>
        <w:t>При аллергии на цитрусовые – исключаются из меню апельсины, мандарины и лимоны, проводится их адекватная замена.</w:t>
      </w:r>
    </w:p>
    <w:p w:rsidR="0036382B" w:rsidRDefault="00504514">
      <w:pPr>
        <w:spacing w:line="242" w:lineRule="auto"/>
        <w:ind w:left="502" w:right="286" w:firstLine="707"/>
        <w:jc w:val="both"/>
        <w:rPr>
          <w:sz w:val="28"/>
        </w:rPr>
      </w:pPr>
      <w:r>
        <w:rPr>
          <w:sz w:val="28"/>
        </w:rPr>
        <w:t>При аллергии на орехи – из меню исключаются все блюда с содержанием орехов, а также колбасные изделия.</w:t>
      </w:r>
    </w:p>
    <w:p w:rsidR="0036382B" w:rsidRDefault="00504514">
      <w:pPr>
        <w:ind w:left="502" w:right="291" w:firstLine="707"/>
        <w:jc w:val="both"/>
        <w:rPr>
          <w:sz w:val="28"/>
        </w:rPr>
      </w:pPr>
      <w:r>
        <w:rPr>
          <w:sz w:val="28"/>
        </w:rPr>
        <w:t xml:space="preserve">При соблюдении строгой </w:t>
      </w:r>
      <w:proofErr w:type="spellStart"/>
      <w:r>
        <w:rPr>
          <w:sz w:val="28"/>
        </w:rPr>
        <w:t>элиминационной</w:t>
      </w:r>
      <w:proofErr w:type="spellEnd"/>
      <w:r>
        <w:rPr>
          <w:sz w:val="28"/>
        </w:rPr>
        <w:t xml:space="preserve"> диеты у детей может исчезнуть аллергия на яйца, молоко, пшеницу.</w:t>
      </w:r>
    </w:p>
    <w:p w:rsidR="0036382B" w:rsidRDefault="0036382B">
      <w:pPr>
        <w:jc w:val="both"/>
        <w:rPr>
          <w:sz w:val="28"/>
        </w:rPr>
        <w:sectPr w:rsidR="0036382B">
          <w:pgSz w:w="11910" w:h="16840"/>
          <w:pgMar w:top="1040" w:right="560" w:bottom="1200" w:left="1200" w:header="0" w:footer="920" w:gutter="0"/>
          <w:cols w:space="720"/>
        </w:sectPr>
      </w:pPr>
    </w:p>
    <w:p w:rsidR="00BF7501" w:rsidRDefault="00BF7501" w:rsidP="00BF7501">
      <w:pPr>
        <w:spacing w:before="74" w:line="242" w:lineRule="auto"/>
        <w:ind w:left="4714" w:right="615" w:hanging="3875"/>
        <w:rPr>
          <w:b/>
          <w:sz w:val="28"/>
        </w:rPr>
      </w:pPr>
      <w:r>
        <w:rPr>
          <w:b/>
          <w:sz w:val="28"/>
        </w:rPr>
        <w:lastRenderedPageBreak/>
        <w:t>Адаптация меню для питания детей с аллергией на белок коровьего молока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87"/>
        <w:gridCol w:w="4890"/>
      </w:tblGrid>
      <w:tr w:rsidR="00BF7501" w:rsidTr="00B76D2E">
        <w:trPr>
          <w:trHeight w:val="297"/>
        </w:trPr>
        <w:tc>
          <w:tcPr>
            <w:tcW w:w="48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15"/>
              <w:ind w:left="1626"/>
              <w:rPr>
                <w:b/>
              </w:rPr>
            </w:pPr>
            <w:r>
              <w:rPr>
                <w:b/>
              </w:rPr>
              <w:t>Название блюда</w:t>
            </w:r>
          </w:p>
        </w:tc>
        <w:tc>
          <w:tcPr>
            <w:tcW w:w="4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15"/>
              <w:ind w:left="487"/>
              <w:rPr>
                <w:b/>
              </w:rPr>
            </w:pPr>
            <w:r>
              <w:rPr>
                <w:b/>
              </w:rPr>
              <w:t>Варианты замены блюд для адаптации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</w:pPr>
            <w:r>
              <w:t>Сыр твердых сортов в нарезке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</w:pPr>
            <w:r>
              <w:t>Масло сливочное (порциями)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30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40" w:lineRule="exact"/>
            </w:pPr>
            <w:r>
              <w:t>Йогурт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40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0" w:lineRule="exact"/>
            </w:pPr>
            <w:r>
              <w:t>Суп молочный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0" w:lineRule="exact"/>
            </w:pPr>
            <w:r>
              <w:t>Каша жидкая молочная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0" w:lineRule="exact"/>
            </w:pPr>
            <w:r>
              <w:t>Каша вязкая молочная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Каша "Дружба"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0" w:lineRule="exact"/>
            </w:pPr>
            <w:r>
              <w:t>Омлеты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0" w:lineRule="exact"/>
            </w:pPr>
            <w:r>
              <w:t>Запеканка из творога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0" w:lineRule="exact"/>
            </w:pPr>
            <w:r>
              <w:t>Пудинг из творога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0" w:lineRule="exact"/>
            </w:pPr>
            <w:r>
              <w:t>Чай черный байховый с молоком и сахаром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r>
              <w:t>ягодные чаи</w:t>
            </w:r>
          </w:p>
        </w:tc>
      </w:tr>
      <w:tr w:rsidR="00BF7501" w:rsidTr="00B76D2E">
        <w:trPr>
          <w:trHeight w:val="50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8" w:lineRule="exact"/>
            </w:pPr>
            <w:r>
              <w:t>Какао с молоком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6" w:lineRule="exact"/>
              <w:ind w:left="163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37" w:lineRule="exact"/>
              <w:ind w:left="107"/>
            </w:pPr>
            <w:r>
              <w:t>ягодные чаи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1" w:line="238" w:lineRule="exact"/>
            </w:pPr>
            <w:r>
              <w:t>Кофейный напиток с молоком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52" w:lineRule="exact"/>
              <w:ind w:left="107" w:right="279" w:firstLine="55"/>
            </w:pPr>
            <w:r>
              <w:t>Чай с сахаром, Чай с лимоном, фруктовые чаи, ягодные чаи</w:t>
            </w:r>
          </w:p>
        </w:tc>
      </w:tr>
      <w:tr w:rsidR="00BF7501" w:rsidTr="00B76D2E">
        <w:trPr>
          <w:trHeight w:val="30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40" w:lineRule="exact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30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0" w:line="240" w:lineRule="exact"/>
            </w:pPr>
            <w:proofErr w:type="spellStart"/>
            <w:r>
              <w:t>Биомороженое</w:t>
            </w:r>
            <w:proofErr w:type="spell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0" w:line="240" w:lineRule="exact"/>
              <w:ind w:left="163"/>
            </w:pPr>
            <w:r>
              <w:t>Сок, фрукты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</w:pPr>
            <w:r>
              <w:t>Борщ с капустой и картофелем со сметаной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</w:pPr>
            <w:r>
              <w:t>Щи из свежей капусты со сметаной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</w:pPr>
            <w:r>
              <w:t>Суп с рыбными консервами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30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40" w:lineRule="exact"/>
            </w:pPr>
            <w:r>
              <w:t xml:space="preserve">Супы </w:t>
            </w:r>
            <w:proofErr w:type="gramStart"/>
            <w:r>
              <w:t>картофельный</w:t>
            </w:r>
            <w:proofErr w:type="gramEnd"/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40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39" w:line="240" w:lineRule="exact"/>
            </w:pPr>
            <w:r>
              <w:t>Суп крестьянский с крупой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39" w:line="240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</w:pPr>
            <w:r>
              <w:t>Рассольник Ленинградский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75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1" w:line="238" w:lineRule="exact"/>
            </w:pPr>
            <w:r>
              <w:t>Рис отварной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7" w:lineRule="exact"/>
              <w:ind w:left="107"/>
            </w:pPr>
            <w:proofErr w:type="gramStart"/>
            <w:r>
              <w:t>Гарниры без молока и сливочного масла (фасоль</w:t>
            </w:r>
            <w:proofErr w:type="gramEnd"/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461"/>
            </w:pPr>
            <w:r>
              <w:t>отварная, капуста белокочанная тушеная, рис отварной, каша гречневая, каша перловая)</w:t>
            </w:r>
          </w:p>
        </w:tc>
      </w:tr>
      <w:tr w:rsidR="00BF7501" w:rsidTr="00B76D2E">
        <w:trPr>
          <w:trHeight w:val="76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0" w:lineRule="exact"/>
            </w:pPr>
            <w:r>
              <w:t>Рагу из овощей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9" w:lineRule="exact"/>
              <w:ind w:left="107"/>
            </w:pPr>
            <w:proofErr w:type="gramStart"/>
            <w:r>
              <w:t>Гарниры без молока и сливочного масла (фасоль</w:t>
            </w:r>
            <w:proofErr w:type="gramEnd"/>
          </w:p>
          <w:p w:rsidR="00BF7501" w:rsidRDefault="00BF7501" w:rsidP="00B76D2E">
            <w:pPr>
              <w:pStyle w:val="TableParagraph"/>
              <w:spacing w:before="3" w:line="252" w:lineRule="exact"/>
              <w:ind w:left="107" w:right="461"/>
            </w:pPr>
            <w:r>
              <w:t>отварная, капуста белокочанная тушеная, рис отварной, каша гречневая, каша перловая)</w:t>
            </w:r>
          </w:p>
        </w:tc>
      </w:tr>
      <w:tr w:rsidR="00BF7501" w:rsidTr="00B76D2E">
        <w:trPr>
          <w:trHeight w:val="758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1" w:line="238" w:lineRule="exact"/>
            </w:pPr>
            <w:r>
              <w:t>Каша гречневая рассыпчатая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proofErr w:type="gramStart"/>
            <w:r>
              <w:t>Гарниры без молока и сливочного масла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гречневая, каша перловая)</w:t>
            </w:r>
          </w:p>
        </w:tc>
      </w:tr>
      <w:tr w:rsidR="00BF7501" w:rsidTr="00B76D2E">
        <w:trPr>
          <w:trHeight w:val="76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1" w:line="240" w:lineRule="exact"/>
            </w:pPr>
            <w:r>
              <w:t>Макароны отварные с овощами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 w:line="247" w:lineRule="exact"/>
              <w:ind w:left="107"/>
            </w:pPr>
            <w:proofErr w:type="gramStart"/>
            <w:r>
              <w:t>Гарниры без молока и сливочного масла (фасоль</w:t>
            </w:r>
            <w:proofErr w:type="gramEnd"/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461"/>
            </w:pPr>
            <w:r>
              <w:t>отварная, капуста белокочанная тушеная, рис отварной, каша гречневая, каша перловая)</w:t>
            </w:r>
          </w:p>
        </w:tc>
      </w:tr>
      <w:tr w:rsidR="00BF7501" w:rsidTr="00B76D2E">
        <w:trPr>
          <w:trHeight w:val="75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1" w:line="238" w:lineRule="exact"/>
            </w:pPr>
            <w:r>
              <w:t>Картофельное пюре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proofErr w:type="gramStart"/>
            <w:r>
              <w:t>Гарниры без молока и сливочного масла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гречневая, каша перловая)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</w:pPr>
            <w:r>
              <w:t>Котлеты из говядины, котлеты из курицы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501" w:rsidRDefault="00BF7501" w:rsidP="00B76D2E">
            <w:pPr>
              <w:pStyle w:val="TableParagraph"/>
              <w:spacing w:before="42" w:line="238" w:lineRule="exact"/>
              <w:ind w:left="107"/>
            </w:pPr>
            <w:r>
              <w:t>Мясо отварное кусковое (говядина, курица)</w:t>
            </w:r>
          </w:p>
        </w:tc>
      </w:tr>
    </w:tbl>
    <w:p w:rsidR="00BF7501" w:rsidRDefault="00BF7501" w:rsidP="00BF7501">
      <w:pPr>
        <w:spacing w:line="238" w:lineRule="exact"/>
        <w:sectPr w:rsidR="00BF7501">
          <w:pgSz w:w="11910" w:h="16840"/>
          <w:pgMar w:top="104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F7501" w:rsidTr="00B76D2E">
        <w:trPr>
          <w:trHeight w:val="301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41" w:lineRule="exact"/>
            </w:pPr>
            <w:r>
              <w:lastRenderedPageBreak/>
              <w:t>Тефтели из говядины паровые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41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r>
              <w:t xml:space="preserve">Печень говяжья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30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Фрикадельки из говядины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Суфле рыбное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Рыба тушеная в томате с овощами, мясо</w:t>
            </w:r>
          </w:p>
          <w:p w:rsidR="00BF7501" w:rsidRDefault="00BF7501" w:rsidP="00B76D2E">
            <w:pPr>
              <w:pStyle w:val="TableParagraph"/>
              <w:spacing w:before="1" w:line="239" w:lineRule="exact"/>
              <w:ind w:left="107"/>
            </w:pPr>
            <w:proofErr w:type="gramStart"/>
            <w:r>
              <w:t>отварное</w:t>
            </w:r>
            <w:proofErr w:type="gramEnd"/>
            <w:r>
              <w:t xml:space="preserve"> кусковое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Соусы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Исключить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76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Ватрушка творожная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Кондитерские изделия, не содержащие молока и</w:t>
            </w:r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589"/>
            </w:pPr>
            <w:r>
              <w:t>молочного жира (вафли, пряники, бублики), фрукты</w:t>
            </w:r>
          </w:p>
        </w:tc>
      </w:tr>
      <w:tr w:rsidR="00BF7501" w:rsidTr="00B76D2E">
        <w:trPr>
          <w:trHeight w:val="75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Кексы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83"/>
            </w:pPr>
            <w:r>
              <w:t>Кондитерские изделия, не содержащие молока и молочного жира (вафли, пряники, бублики),</w:t>
            </w:r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r>
              <w:t>фрукты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 xml:space="preserve">Йогурт, </w:t>
            </w:r>
            <w:proofErr w:type="spellStart"/>
            <w:r>
              <w:t>бифидок</w:t>
            </w:r>
            <w:proofErr w:type="spellEnd"/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1" w:line="239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Молоко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1" w:line="239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201" w:line="239" w:lineRule="exact"/>
            </w:pPr>
            <w:r>
              <w:t>Жаркое по-домашнему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52" w:lineRule="exact"/>
              <w:ind w:right="653"/>
            </w:pPr>
            <w:r>
              <w:t>Запеканка картофельная с мясом говядины, птицы и печенью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199" w:line="241" w:lineRule="exact"/>
            </w:pPr>
            <w:r>
              <w:t>Котлеты капустные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199" w:line="239" w:lineRule="exact"/>
            </w:pPr>
            <w:r>
              <w:t>Капуста тушеная с мясом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201" w:line="239" w:lineRule="exact"/>
            </w:pPr>
            <w:r>
              <w:t>Плов из отварной говядины и плов из курицы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Второй ужин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50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 w:line="248" w:lineRule="exact"/>
            </w:pPr>
            <w:proofErr w:type="gramStart"/>
            <w:r>
              <w:t>Кисломолочные напитки (кефир, варенец,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ряженка)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</w:tbl>
    <w:p w:rsidR="00BF7501" w:rsidRDefault="00BF7501" w:rsidP="00BF7501">
      <w:pPr>
        <w:spacing w:before="4"/>
        <w:rPr>
          <w:b/>
          <w:sz w:val="29"/>
        </w:rPr>
      </w:pPr>
    </w:p>
    <w:p w:rsidR="00BF7501" w:rsidRDefault="00BF7501" w:rsidP="00BF7501">
      <w:pPr>
        <w:spacing w:before="89"/>
        <w:ind w:left="977"/>
        <w:rPr>
          <w:b/>
          <w:sz w:val="28"/>
        </w:rPr>
      </w:pPr>
      <w:r>
        <w:rPr>
          <w:b/>
          <w:sz w:val="28"/>
        </w:rPr>
        <w:t>Адаптация меню для питания детей с аллергией на яичный белок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1"/>
        <w:gridCol w:w="5252"/>
      </w:tblGrid>
      <w:tr w:rsidR="00BF7501" w:rsidTr="00B76D2E">
        <w:trPr>
          <w:trHeight w:val="254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1010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Омлеты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107" w:right="136"/>
            </w:pPr>
            <w:r>
              <w:t>Каши на воде и растительном масле (кукурузная, овсяная, пшенная, пшеничная, гречневая), молочные</w:t>
            </w:r>
          </w:p>
          <w:p w:rsidR="00BF7501" w:rsidRDefault="00BF7501" w:rsidP="00B76D2E">
            <w:pPr>
              <w:pStyle w:val="TableParagraph"/>
              <w:spacing w:before="2" w:line="252" w:lineRule="exact"/>
              <w:ind w:left="107" w:right="456"/>
            </w:pPr>
            <w:r>
              <w:t>каши (кукурузная, овсяная, пшенная, пшеничная, гречневая), супы молочные</w:t>
            </w:r>
          </w:p>
        </w:tc>
      </w:tr>
      <w:tr w:rsidR="00BF7501" w:rsidTr="00B76D2E">
        <w:trPr>
          <w:trHeight w:val="1010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2" w:lineRule="exact"/>
            </w:pPr>
            <w:r>
              <w:t>Запеканки из творога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107" w:right="136"/>
            </w:pPr>
            <w:proofErr w:type="gramStart"/>
            <w:r>
              <w:t>Каши на воде и растительном масле (кукурузная, овсяная, пшенная, пшеничная, гречневая), молочные каши (кукурузная, овсяная, пшенная, пшеничная,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3" w:lineRule="exact"/>
              <w:ind w:left="107"/>
            </w:pPr>
            <w:proofErr w:type="gramStart"/>
            <w:r>
              <w:t>гречневая</w:t>
            </w:r>
            <w:proofErr w:type="gramEnd"/>
            <w:r>
              <w:t>), супы молочные</w:t>
            </w:r>
          </w:p>
        </w:tc>
      </w:tr>
      <w:tr w:rsidR="00BF7501" w:rsidTr="00B76D2E">
        <w:trPr>
          <w:trHeight w:val="254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Пудинг из творога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</w:tc>
      </w:tr>
    </w:tbl>
    <w:p w:rsidR="00BF7501" w:rsidRDefault="00BF7501" w:rsidP="00BF7501">
      <w:pPr>
        <w:spacing w:line="234" w:lineRule="exact"/>
        <w:sectPr w:rsidR="00BF7501">
          <w:pgSz w:w="11910" w:h="16840"/>
          <w:pgMar w:top="1120" w:right="560" w:bottom="120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1"/>
        <w:gridCol w:w="5252"/>
      </w:tblGrid>
      <w:tr w:rsidR="00BF7501" w:rsidTr="00B76D2E">
        <w:trPr>
          <w:trHeight w:val="760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107" w:right="136"/>
            </w:pPr>
            <w:proofErr w:type="gramStart"/>
            <w:r>
              <w:t>овсяная</w:t>
            </w:r>
            <w:proofErr w:type="gramEnd"/>
            <w:r>
              <w:t>, пшенная, пшеничная, гречневая), молочные каши (кукурузная, овсяная, пшенная, пшеничная,</w:t>
            </w:r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proofErr w:type="gramStart"/>
            <w:r>
              <w:t>гречневая</w:t>
            </w:r>
            <w:proofErr w:type="gramEnd"/>
            <w:r>
              <w:t>), супы молочные</w:t>
            </w:r>
          </w:p>
        </w:tc>
      </w:tr>
      <w:tr w:rsidR="00BF7501" w:rsidTr="00B76D2E">
        <w:trPr>
          <w:trHeight w:val="251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505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Суфле рыбное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7"/>
            </w:pPr>
            <w:r>
              <w:t>Рыба тушеная в томате с овощами, мясо отварное</w:t>
            </w:r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proofErr w:type="gramStart"/>
            <w:r>
              <w:t>кусковое</w:t>
            </w:r>
            <w:proofErr w:type="gramEnd"/>
            <w:r>
              <w:t xml:space="preserve"> (говядина, курица)</w:t>
            </w:r>
          </w:p>
        </w:tc>
      </w:tr>
      <w:tr w:rsidR="00BF7501" w:rsidTr="00B76D2E">
        <w:trPr>
          <w:trHeight w:val="254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505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46" w:lineRule="exact"/>
            </w:pPr>
            <w:r>
              <w:t>Ватрушка творожная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Фрукты, кондитерские изделия, не содержащие</w:t>
            </w:r>
          </w:p>
          <w:p w:rsidR="00BF7501" w:rsidRDefault="00BF7501" w:rsidP="00B76D2E">
            <w:pPr>
              <w:pStyle w:val="TableParagraph"/>
              <w:spacing w:before="1" w:line="239" w:lineRule="exact"/>
              <w:ind w:left="107"/>
            </w:pPr>
            <w:r>
              <w:t>яичный белок</w:t>
            </w:r>
          </w:p>
        </w:tc>
      </w:tr>
      <w:tr w:rsidR="00BF7501" w:rsidTr="00B76D2E">
        <w:trPr>
          <w:trHeight w:val="506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46" w:lineRule="exact"/>
            </w:pPr>
            <w:r>
              <w:t>Кексы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Фрукты, кондитерские изделия, не содержащие</w:t>
            </w:r>
          </w:p>
          <w:p w:rsidR="00BF7501" w:rsidRDefault="00BF7501" w:rsidP="00B76D2E">
            <w:pPr>
              <w:pStyle w:val="TableParagraph"/>
              <w:spacing w:before="1" w:line="239" w:lineRule="exact"/>
              <w:ind w:left="107"/>
            </w:pPr>
            <w:r>
              <w:t>яичный белок</w:t>
            </w:r>
          </w:p>
        </w:tc>
      </w:tr>
      <w:tr w:rsidR="00BF7501" w:rsidTr="00B76D2E">
        <w:trPr>
          <w:trHeight w:val="253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505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45" w:lineRule="exact"/>
            </w:pPr>
            <w:proofErr w:type="gramStart"/>
            <w:r>
              <w:t>Запеканки картофельные с мясом (говядина,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курица) и печенью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r>
              <w:t>Гарниры, не содержащие яичный белок, с мясом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proofErr w:type="gramStart"/>
            <w:r>
              <w:t>отварным</w:t>
            </w:r>
            <w:proofErr w:type="gramEnd"/>
            <w:r>
              <w:t xml:space="preserve"> кусковым (говядина, курица)</w:t>
            </w:r>
          </w:p>
        </w:tc>
      </w:tr>
      <w:tr w:rsidR="00BF7501" w:rsidTr="00B76D2E">
        <w:trPr>
          <w:trHeight w:val="506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46" w:lineRule="exact"/>
            </w:pPr>
            <w:r>
              <w:t>Котлеты капустные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r>
              <w:t>Гарниры, не содержащие яичный белок, с мясом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proofErr w:type="gramStart"/>
            <w:r>
              <w:t>отварным</w:t>
            </w:r>
            <w:proofErr w:type="gramEnd"/>
            <w:r>
              <w:t xml:space="preserve"> кусковым (говядина, курица)</w:t>
            </w:r>
          </w:p>
        </w:tc>
      </w:tr>
    </w:tbl>
    <w:p w:rsidR="00BF7501" w:rsidRDefault="00BF7501" w:rsidP="00BF7501">
      <w:pPr>
        <w:spacing w:before="4"/>
        <w:rPr>
          <w:b/>
          <w:sz w:val="29"/>
        </w:rPr>
      </w:pPr>
    </w:p>
    <w:p w:rsidR="00BF7501" w:rsidRDefault="00BF7501" w:rsidP="00BF7501">
      <w:pPr>
        <w:spacing w:before="89"/>
        <w:ind w:left="1105" w:right="895"/>
        <w:jc w:val="center"/>
        <w:rPr>
          <w:b/>
          <w:sz w:val="28"/>
        </w:rPr>
      </w:pPr>
      <w:r>
        <w:rPr>
          <w:b/>
          <w:sz w:val="28"/>
        </w:rPr>
        <w:t>Адаптация меню для питания детей с аллергией на пшеницу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Хлеб пшеничный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1012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/>
            </w:pPr>
            <w:r>
              <w:t>Суп молочный с макаронными изделиями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/>
              <w:ind w:left="106" w:right="189"/>
            </w:pPr>
            <w:r>
              <w:t>Каши на воде и растительном масле (кукурузная, овсяная, пшенная, пшеничная, гречневая),</w:t>
            </w:r>
          </w:p>
          <w:p w:rsidR="00BF7501" w:rsidRDefault="00BF7501" w:rsidP="00B76D2E">
            <w:pPr>
              <w:pStyle w:val="TableParagraph"/>
              <w:spacing w:before="0" w:line="254" w:lineRule="exact"/>
              <w:ind w:left="106" w:right="326"/>
            </w:pPr>
            <w:r>
              <w:t>молочные каши (кукурузная, овсяная, пшенная, гречневая)</w:t>
            </w:r>
          </w:p>
        </w:tc>
      </w:tr>
      <w:tr w:rsidR="00BF7501" w:rsidTr="00B76D2E">
        <w:trPr>
          <w:trHeight w:val="1009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9" w:lineRule="exact"/>
            </w:pPr>
            <w:r>
              <w:t>Запеканки из творога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2" w:lineRule="auto"/>
              <w:ind w:left="106" w:right="189"/>
            </w:pPr>
            <w:r>
              <w:t>Каши на воде и растительном масле (кукурузная, овсяная, пшенная, пшеничная, гречневая),</w:t>
            </w:r>
          </w:p>
          <w:p w:rsidR="00BF7501" w:rsidRDefault="00BF7501" w:rsidP="00B76D2E">
            <w:pPr>
              <w:pStyle w:val="TableParagraph"/>
              <w:spacing w:before="0" w:line="248" w:lineRule="exact"/>
              <w:ind w:left="106"/>
            </w:pPr>
            <w:proofErr w:type="gramStart"/>
            <w:r>
              <w:t>молочные каши (кукурузная, овсяная, пшенная,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3" w:lineRule="exact"/>
              <w:ind w:left="106"/>
            </w:pPr>
            <w:r>
              <w:t xml:space="preserve">гречневая), омлеты, </w:t>
            </w:r>
            <w:proofErr w:type="spellStart"/>
            <w:r>
              <w:t>творожно-пшенная</w:t>
            </w:r>
            <w:proofErr w:type="spellEnd"/>
            <w:r>
              <w:t xml:space="preserve"> запеканка</w:t>
            </w:r>
          </w:p>
        </w:tc>
      </w:tr>
      <w:tr w:rsidR="00BF7501" w:rsidTr="00B76D2E">
        <w:trPr>
          <w:trHeight w:val="1012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Пудинг из творога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89"/>
            </w:pPr>
            <w:r>
              <w:t>Каши на воде и растительном масле (кукурузная, овсяная, пшенная, пшеничная, гречневая),</w:t>
            </w:r>
          </w:p>
          <w:p w:rsidR="00BF7501" w:rsidRDefault="00BF7501" w:rsidP="00B76D2E">
            <w:pPr>
              <w:pStyle w:val="TableParagraph"/>
              <w:spacing w:before="3" w:line="252" w:lineRule="exact"/>
              <w:ind w:left="106" w:right="120"/>
            </w:pPr>
            <w:r>
              <w:t xml:space="preserve">молочные каши (кукурузная, овсяная, пшенная, гречневая), омлеты, </w:t>
            </w:r>
            <w:proofErr w:type="spellStart"/>
            <w:r>
              <w:t>творожно-пшенная</w:t>
            </w:r>
            <w:proofErr w:type="spellEnd"/>
            <w:r>
              <w:t xml:space="preserve"> запеканка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1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</w:pPr>
            <w:r>
              <w:t>Хлеб пшеничный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  <w:ind w:left="106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505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3" w:lineRule="exact"/>
            </w:pPr>
            <w:r>
              <w:t>Щи из свежей капусты со сметаной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4" w:lineRule="exact"/>
              <w:ind w:left="106" w:right="525"/>
            </w:pPr>
            <w:proofErr w:type="gramStart"/>
            <w:r>
              <w:t>Супы</w:t>
            </w:r>
            <w:proofErr w:type="gramEnd"/>
            <w:r>
              <w:t xml:space="preserve"> не содержащие муки пшеничной (борщ вегетарианский, щи вегетарианские)</w:t>
            </w:r>
          </w:p>
        </w:tc>
      </w:tr>
      <w:tr w:rsidR="00BF7501" w:rsidTr="00B76D2E">
        <w:trPr>
          <w:trHeight w:val="252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Котлеты из говядины, котлеты из курицы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Тефтели из говядины паровые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Фрикадельки из говядины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 xml:space="preserve">Печень говяжья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506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3" w:lineRule="exact"/>
            </w:pPr>
            <w:r>
              <w:t>Рыба, запеченная в сметанном соусе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4" w:lineRule="exact"/>
              <w:ind w:left="106" w:right="617"/>
            </w:pPr>
            <w:r>
              <w:t>Рыба, припущенная в молоке, мясо отварное кусковое (говядина, курица)</w:t>
            </w:r>
          </w:p>
        </w:tc>
      </w:tr>
      <w:tr w:rsidR="00BF7501" w:rsidTr="00B76D2E">
        <w:trPr>
          <w:trHeight w:val="50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9" w:lineRule="exact"/>
            </w:pPr>
            <w:r>
              <w:t>Суфле рыбное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9" w:lineRule="exact"/>
              <w:ind w:left="106"/>
            </w:pPr>
            <w:r>
              <w:t>Рыба, припущенная в молоке, мясо отварное</w:t>
            </w:r>
          </w:p>
          <w:p w:rsidR="00BF7501" w:rsidRDefault="00BF7501" w:rsidP="00B76D2E">
            <w:pPr>
              <w:pStyle w:val="TableParagraph"/>
              <w:spacing w:before="2" w:line="233" w:lineRule="exact"/>
              <w:ind w:left="106"/>
            </w:pPr>
            <w:proofErr w:type="gramStart"/>
            <w:r>
              <w:t>кусковое</w:t>
            </w:r>
            <w:proofErr w:type="gramEnd"/>
            <w:r>
              <w:t xml:space="preserve"> (говядина, курица)</w:t>
            </w:r>
          </w:p>
        </w:tc>
      </w:tr>
      <w:tr w:rsidR="00BF7501" w:rsidTr="00B76D2E">
        <w:trPr>
          <w:trHeight w:val="126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Макароны отварные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 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4" w:line="252" w:lineRule="exact"/>
              <w:ind w:left="106" w:right="756"/>
            </w:pPr>
            <w:r>
              <w:t>белокочанная тушеная, рис отварной, каша гречневая)</w:t>
            </w:r>
          </w:p>
        </w:tc>
      </w:tr>
      <w:tr w:rsidR="00BF7501" w:rsidTr="00B76D2E">
        <w:trPr>
          <w:trHeight w:val="126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Рагу из овощей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 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1" w:line="252" w:lineRule="exact"/>
              <w:ind w:left="106" w:right="756"/>
            </w:pPr>
            <w:r>
              <w:t>белокочанная тушеная, рис отварной, каша гречневая)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Соусы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 xml:space="preserve">Соус </w:t>
            </w:r>
            <w:proofErr w:type="spellStart"/>
            <w:r>
              <w:t>безглютеновый</w:t>
            </w:r>
            <w:proofErr w:type="spellEnd"/>
          </w:p>
        </w:tc>
      </w:tr>
    </w:tbl>
    <w:p w:rsidR="00BF7501" w:rsidRDefault="00BF7501" w:rsidP="00BF7501">
      <w:pPr>
        <w:spacing w:line="232" w:lineRule="exact"/>
        <w:sectPr w:rsidR="00BF7501">
          <w:pgSz w:w="11910" w:h="16840"/>
          <w:pgMar w:top="1120" w:right="560" w:bottom="1180" w:left="1200" w:header="0" w:footer="9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lastRenderedPageBreak/>
              <w:t>Полдник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758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6" w:lineRule="exact"/>
            </w:pPr>
            <w:r>
              <w:t>Ватрушка творожная, пряник, вафли, кексы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6"/>
            </w:pPr>
            <w:r>
              <w:t>Фрукты, кондитерские изделия и выпечка</w:t>
            </w:r>
          </w:p>
          <w:p w:rsidR="00BF7501" w:rsidRDefault="00BF7501" w:rsidP="00B76D2E">
            <w:pPr>
              <w:pStyle w:val="TableParagraph"/>
              <w:spacing w:before="5" w:line="252" w:lineRule="exact"/>
              <w:ind w:left="106" w:right="957"/>
            </w:pPr>
            <w:proofErr w:type="gramStart"/>
            <w:r>
              <w:t>приготовленные без использования муки пшеничной</w:t>
            </w:r>
            <w:proofErr w:type="gramEnd"/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Хлеб пшеничный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1516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6" w:lineRule="exact"/>
            </w:pPr>
            <w:r>
              <w:t>Котлеты капустные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</w:t>
            </w:r>
            <w:r>
              <w:rPr>
                <w:spacing w:val="-2"/>
              </w:rPr>
              <w:t xml:space="preserve"> </w:t>
            </w:r>
            <w:r>
              <w:t>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0"/>
              <w:ind w:left="106" w:right="756"/>
            </w:pPr>
            <w:r>
              <w:t>белокочанная тушеная, рис отварной, каша гречневая) с мясом отварным</w:t>
            </w:r>
            <w:r>
              <w:rPr>
                <w:spacing w:val="-4"/>
              </w:rPr>
              <w:t xml:space="preserve"> </w:t>
            </w:r>
            <w:r>
              <w:t>кусковым</w:t>
            </w:r>
          </w:p>
          <w:p w:rsidR="00BF7501" w:rsidRDefault="00BF7501" w:rsidP="00B76D2E">
            <w:pPr>
              <w:pStyle w:val="TableParagraph"/>
              <w:spacing w:before="0" w:line="239" w:lineRule="exact"/>
              <w:ind w:left="106"/>
            </w:pPr>
            <w:r>
              <w:t>(говядина, курица)</w:t>
            </w:r>
          </w:p>
        </w:tc>
      </w:tr>
      <w:tr w:rsidR="00BF7501" w:rsidTr="00B76D2E">
        <w:trPr>
          <w:trHeight w:val="1519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2" w:lineRule="auto"/>
              <w:ind w:right="684"/>
            </w:pPr>
            <w:r>
              <w:t>Запеканки картофельная с мясом (говядина, курица) и печенью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 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53" w:lineRule="exact"/>
              <w:ind w:left="106"/>
            </w:pPr>
            <w:r>
              <w:t>белокочанная тушеная, рис отварной, каша</w:t>
            </w:r>
          </w:p>
          <w:p w:rsidR="00BF7501" w:rsidRDefault="00BF7501" w:rsidP="00B76D2E">
            <w:pPr>
              <w:pStyle w:val="TableParagraph"/>
              <w:spacing w:before="0" w:line="252" w:lineRule="exact"/>
              <w:ind w:left="106" w:right="1075"/>
            </w:pPr>
            <w:r>
              <w:t>гречневая) с мясом отварным кусковым (говядина, курица)</w:t>
            </w:r>
          </w:p>
        </w:tc>
      </w:tr>
      <w:tr w:rsidR="00BF7501" w:rsidTr="00B76D2E">
        <w:trPr>
          <w:trHeight w:val="1516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6" w:lineRule="exact"/>
            </w:pPr>
            <w:r>
              <w:t>Капуста тушеная с мясом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 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52" w:lineRule="exact"/>
              <w:ind w:left="106"/>
            </w:pPr>
            <w:r>
              <w:t>белокочанная тушеная, рис отварной, каша</w:t>
            </w:r>
          </w:p>
          <w:p w:rsidR="00BF7501" w:rsidRDefault="00BF7501" w:rsidP="00B76D2E">
            <w:pPr>
              <w:pStyle w:val="TableParagraph"/>
              <w:spacing w:before="0" w:line="252" w:lineRule="exact"/>
              <w:ind w:left="106" w:right="1075"/>
            </w:pPr>
            <w:r>
              <w:t>гречневая) с мясом отварным кусковым (говядина, курица)</w:t>
            </w:r>
          </w:p>
        </w:tc>
      </w:tr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Соусы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 xml:space="preserve">Соус </w:t>
            </w:r>
            <w:proofErr w:type="spellStart"/>
            <w:r>
              <w:t>безглютеновый</w:t>
            </w:r>
            <w:proofErr w:type="spellEnd"/>
          </w:p>
        </w:tc>
      </w:tr>
    </w:tbl>
    <w:p w:rsidR="00BF7501" w:rsidRDefault="00BF7501" w:rsidP="00BF7501">
      <w:pPr>
        <w:spacing w:before="6"/>
        <w:rPr>
          <w:b/>
          <w:sz w:val="29"/>
        </w:rPr>
      </w:pPr>
    </w:p>
    <w:p w:rsidR="00BF7501" w:rsidRDefault="00BF7501" w:rsidP="00BF7501">
      <w:pPr>
        <w:spacing w:before="89"/>
        <w:ind w:left="859" w:right="644"/>
        <w:jc w:val="center"/>
        <w:rPr>
          <w:b/>
          <w:sz w:val="28"/>
        </w:rPr>
      </w:pPr>
      <w:r>
        <w:rPr>
          <w:b/>
          <w:sz w:val="28"/>
        </w:rPr>
        <w:t>Адаптация меню для питания детей с аллергией на рыбу и другие морепродукты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</w:pPr>
            <w:r>
              <w:t>Суп с рыбными консервами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  <w:ind w:left="106"/>
            </w:pPr>
            <w:r>
              <w:t>Борщ, щи, рассольники, супы картофельные</w:t>
            </w: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Суфле рыбное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>Мясо отварное кусковое (говядина, курица)</w:t>
            </w:r>
          </w:p>
        </w:tc>
      </w:tr>
    </w:tbl>
    <w:p w:rsidR="00BF7501" w:rsidRDefault="00BF7501" w:rsidP="00BF7501">
      <w:pPr>
        <w:spacing w:before="6"/>
        <w:rPr>
          <w:b/>
          <w:sz w:val="37"/>
        </w:rPr>
      </w:pPr>
    </w:p>
    <w:p w:rsidR="00BF7501" w:rsidRDefault="00BF7501" w:rsidP="00BF7501">
      <w:pPr>
        <w:ind w:left="1105" w:right="895"/>
        <w:jc w:val="center"/>
        <w:rPr>
          <w:b/>
          <w:sz w:val="28"/>
        </w:rPr>
      </w:pPr>
      <w:r>
        <w:rPr>
          <w:b/>
          <w:sz w:val="28"/>
        </w:rPr>
        <w:t xml:space="preserve">Адаптация меню для питания детей с аллергией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цитрусовые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Сок апельсиновый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>Соки, не содержащие цитрусовые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506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Кисель из апельсинов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4" w:lineRule="exact"/>
              <w:ind w:left="106" w:right="1170"/>
            </w:pPr>
            <w:r>
              <w:t>Кисели, компоты соки, не содержащие цитрусовые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Сок апельсиновый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Соки, не содержащие цитрусовые</w:t>
            </w: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2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Чай с грушей и апельсином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Чаи, не содержащие цитрусовые</w:t>
            </w:r>
          </w:p>
        </w:tc>
      </w:tr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</w:pPr>
            <w:r>
              <w:t>Чай черный байховый с лимоном и сахаром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  <w:ind w:left="106"/>
            </w:pPr>
            <w:r>
              <w:t>Чаи, не содержащие цитрусовые</w:t>
            </w:r>
          </w:p>
        </w:tc>
      </w:tr>
    </w:tbl>
    <w:p w:rsidR="00BF7501" w:rsidRDefault="00BF7501" w:rsidP="00BF7501">
      <w:pPr>
        <w:spacing w:line="233" w:lineRule="exact"/>
        <w:sectPr w:rsidR="00BF7501">
          <w:pgSz w:w="11910" w:h="16840"/>
          <w:pgMar w:top="1120" w:right="560" w:bottom="1200" w:left="1200" w:header="0" w:footer="920" w:gutter="0"/>
          <w:cols w:space="720"/>
        </w:sectPr>
      </w:pPr>
    </w:p>
    <w:p w:rsidR="00BF7501" w:rsidRDefault="00BF7501" w:rsidP="00BF7501">
      <w:pPr>
        <w:spacing w:before="1"/>
        <w:rPr>
          <w:b/>
          <w:sz w:val="21"/>
        </w:rPr>
      </w:pPr>
    </w:p>
    <w:p w:rsidR="00BF7501" w:rsidRDefault="00BF7501" w:rsidP="00BF7501">
      <w:pPr>
        <w:spacing w:before="89"/>
        <w:ind w:left="4714" w:right="615" w:hanging="3875"/>
        <w:rPr>
          <w:b/>
          <w:sz w:val="28"/>
        </w:rPr>
      </w:pPr>
      <w:r>
        <w:rPr>
          <w:b/>
          <w:sz w:val="28"/>
        </w:rPr>
        <w:t>Адаптация меню для питания детей с аллергией на белок коровьего молока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22"/>
              <w:ind w:left="1626"/>
              <w:rPr>
                <w:b/>
              </w:rPr>
            </w:pPr>
            <w:r>
              <w:rPr>
                <w:b/>
              </w:rPr>
              <w:t>Название блюда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22"/>
              <w:ind w:left="487"/>
              <w:rPr>
                <w:b/>
              </w:rPr>
            </w:pPr>
            <w:r>
              <w:rPr>
                <w:b/>
              </w:rPr>
              <w:t>Варианты замены блюд для адаптации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301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line="236" w:lineRule="exact"/>
            </w:pPr>
            <w:r>
              <w:t>Сыр твердых сортов в нарезке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line="236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4" w:line="236" w:lineRule="exact"/>
            </w:pPr>
            <w:r>
              <w:t>Масло сливочное (порциями)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4" w:line="236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line="233" w:lineRule="exact"/>
            </w:pPr>
            <w:r>
              <w:t>Йогурт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line="233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line="233" w:lineRule="exact"/>
            </w:pPr>
            <w:r>
              <w:t>Суп молочный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line="233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</w:tc>
      </w:tr>
    </w:tbl>
    <w:p w:rsidR="00BF7501" w:rsidRDefault="00BF7501" w:rsidP="00BF7501">
      <w:pPr>
        <w:spacing w:line="233" w:lineRule="exact"/>
        <w:sectPr w:rsidR="00BF7501">
          <w:pgSz w:w="11910" w:h="16840"/>
          <w:pgMar w:top="110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F7501" w:rsidTr="00B76D2E">
        <w:trPr>
          <w:trHeight w:val="301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Каша вязкая молочная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Омлеты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Запеканка из творога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Чай черный байховый с молоком и сахаром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ягодные чаи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Какао с молоком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63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ягодные чаи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Кофейный напиток с молоком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63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ягодные чаи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  <w:rPr>
                <w:b/>
              </w:rPr>
            </w:pPr>
            <w:r>
              <w:rPr>
                <w:b/>
              </w:rPr>
              <w:t>Второй завтрак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proofErr w:type="spellStart"/>
            <w:r>
              <w:t>Биомороженое</w:t>
            </w:r>
            <w:proofErr w:type="spellEnd"/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63"/>
            </w:pPr>
            <w:r>
              <w:t>Сок, фрукты</w:t>
            </w:r>
          </w:p>
        </w:tc>
      </w:tr>
      <w:tr w:rsidR="00BF7501" w:rsidTr="00B76D2E">
        <w:trPr>
          <w:trHeight w:val="30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Обед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Борщ с капустой и картофелем со сметаной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Щи из свежей капусты со сметаной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30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41" w:lineRule="exact"/>
            </w:pPr>
            <w:r>
              <w:t>Суп с рыбными консервами (горбуша)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41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r>
              <w:t>Супы картофельные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r>
              <w:t>Рассольник Ленинградский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757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Рис отварной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proofErr w:type="gramStart"/>
            <w:r>
              <w:t>Гарниры без молока и сливочного масла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гречневая, каша перловая)</w:t>
            </w:r>
          </w:p>
        </w:tc>
      </w:tr>
      <w:tr w:rsidR="00BF7501" w:rsidTr="00B76D2E">
        <w:trPr>
          <w:trHeight w:val="76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Рагу из овощей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Гарниры без молока и сливочного масла (фасоль</w:t>
            </w:r>
            <w:proofErr w:type="gramEnd"/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461"/>
            </w:pPr>
            <w:r>
              <w:t>отварная, капуста белокочанная тушеная, рис отварной, каша гречневая, каша перловая)</w:t>
            </w:r>
          </w:p>
        </w:tc>
      </w:tr>
      <w:tr w:rsidR="00BF7501" w:rsidTr="00B76D2E">
        <w:trPr>
          <w:trHeight w:val="75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Каша гречневая рассыпчатая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proofErr w:type="gramStart"/>
            <w:r>
              <w:t>Гарниры без молока и сливочного масла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гречневая, каша перловая)</w:t>
            </w:r>
          </w:p>
        </w:tc>
      </w:tr>
      <w:tr w:rsidR="00BF7501" w:rsidTr="00B76D2E">
        <w:trPr>
          <w:trHeight w:val="75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Макароны отварные с овощами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Гарниры без молока и сливочного масла (фасоль</w:t>
            </w:r>
            <w:proofErr w:type="gramEnd"/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461"/>
            </w:pPr>
            <w:r>
              <w:t>отварная, капуста белокочанная тушеная, рис отварной, каша гречневая, каша перловая)</w:t>
            </w:r>
          </w:p>
        </w:tc>
      </w:tr>
      <w:tr w:rsidR="00BF7501" w:rsidTr="00B76D2E">
        <w:trPr>
          <w:trHeight w:val="76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Картофельное пюре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proofErr w:type="gramStart"/>
            <w:r>
              <w:t>Гарниры без молока и сливочного масла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гречневая, каша перловая)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Котлеты из говядины, котлеты из курицы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Тефтели из говядины паровые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Гуляш из говядины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301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41" w:lineRule="exact"/>
            </w:pPr>
            <w:r>
              <w:t xml:space="preserve">Печень говяжья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41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r>
              <w:t>Рыба, запеченная в сметанном соусе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07"/>
            </w:pPr>
            <w:r>
              <w:t>Рыба тушеная в томате с овощами</w:t>
            </w:r>
          </w:p>
        </w:tc>
      </w:tr>
      <w:tr w:rsidR="00BF7501" w:rsidTr="00B76D2E">
        <w:trPr>
          <w:trHeight w:val="30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9" w:line="241" w:lineRule="exact"/>
            </w:pPr>
            <w:r>
              <w:t>Соусы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9" w:line="241" w:lineRule="exact"/>
              <w:ind w:left="107"/>
            </w:pPr>
            <w:r>
              <w:t>Исключить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75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Ватрушка творожная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Кондитерские изделия, не содержащие молока и</w:t>
            </w:r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589"/>
            </w:pPr>
            <w:r>
              <w:t>молочного жира (вафли, пряники, бублики), фрукты</w:t>
            </w:r>
          </w:p>
        </w:tc>
      </w:tr>
      <w:tr w:rsidR="00BF7501" w:rsidTr="00B76D2E">
        <w:trPr>
          <w:trHeight w:val="76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Кексы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83"/>
            </w:pPr>
            <w:r>
              <w:t>Кондитерские изделия, не содержащие молока и молочного жира (вафли, пряники, бублики),</w:t>
            </w:r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r>
              <w:t>фрукты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 xml:space="preserve">Йогурт, </w:t>
            </w:r>
            <w:proofErr w:type="spellStart"/>
            <w:r>
              <w:t>бифидок</w:t>
            </w:r>
            <w:proofErr w:type="spellEnd"/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Молоко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Чай с сахаром, чай с лимоном, фруктовые чаи,</w:t>
            </w:r>
          </w:p>
        </w:tc>
      </w:tr>
    </w:tbl>
    <w:p w:rsidR="00BF7501" w:rsidRDefault="00BF7501" w:rsidP="00BF7501">
      <w:pPr>
        <w:spacing w:line="239" w:lineRule="exact"/>
        <w:sectPr w:rsidR="00BF7501">
          <w:pgSz w:w="11910" w:h="16840"/>
          <w:pgMar w:top="1120" w:right="560" w:bottom="1120" w:left="1200" w:header="0" w:footer="9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F7501" w:rsidTr="00B76D2E">
        <w:trPr>
          <w:trHeight w:val="301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  <w:rPr>
                <w:b/>
              </w:rPr>
            </w:pPr>
            <w:r>
              <w:rPr>
                <w:b/>
              </w:rPr>
              <w:t>Ужин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199" w:line="241" w:lineRule="exact"/>
            </w:pPr>
            <w:r>
              <w:t>Жаркое по-домашнему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52" w:lineRule="exact"/>
              <w:ind w:right="653"/>
            </w:pPr>
            <w:r>
              <w:t>Запеканка картофельная с мясом говядины, птицы и печенью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201" w:line="239" w:lineRule="exact"/>
            </w:pPr>
            <w:r>
              <w:t>Котлеты капустные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202" w:line="239" w:lineRule="exact"/>
            </w:pPr>
            <w:r>
              <w:t>Капуста тушеная с мясом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199" w:line="241" w:lineRule="exact"/>
            </w:pPr>
            <w:r>
              <w:t>Плов из отварной говядины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199" w:line="241" w:lineRule="exact"/>
            </w:pPr>
            <w:r>
              <w:t>Голубцы ленивые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r>
              <w:t>Соусы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07"/>
            </w:pPr>
            <w:r>
              <w:t>Исключить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  <w:rPr>
                <w:b/>
              </w:rPr>
            </w:pPr>
            <w:r>
              <w:rPr>
                <w:b/>
              </w:rPr>
              <w:t>Второй ужин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 w:line="246" w:lineRule="exact"/>
            </w:pPr>
            <w:proofErr w:type="gramStart"/>
            <w:r>
              <w:t>Кисломолочные напитки (простокваша, кефир,</w:t>
            </w:r>
            <w:proofErr w:type="gramEnd"/>
          </w:p>
          <w:p w:rsidR="00BF7501" w:rsidRDefault="00BF7501" w:rsidP="00B76D2E">
            <w:pPr>
              <w:pStyle w:val="TableParagraph"/>
              <w:spacing w:before="2" w:line="239" w:lineRule="exact"/>
            </w:pPr>
            <w:r>
              <w:t>варенец, ряженка)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2" w:line="239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</w:tbl>
    <w:p w:rsidR="00BF7501" w:rsidRDefault="00BF7501" w:rsidP="00BF7501">
      <w:pPr>
        <w:spacing w:before="6"/>
        <w:rPr>
          <w:b/>
          <w:sz w:val="29"/>
        </w:rPr>
      </w:pPr>
    </w:p>
    <w:p w:rsidR="00BF7501" w:rsidRDefault="00BF7501" w:rsidP="00BF7501">
      <w:pPr>
        <w:spacing w:before="89"/>
        <w:ind w:left="502"/>
        <w:rPr>
          <w:b/>
          <w:sz w:val="28"/>
        </w:rPr>
      </w:pPr>
      <w:r>
        <w:rPr>
          <w:b/>
          <w:sz w:val="28"/>
        </w:rPr>
        <w:t>Адаптация меню для питания детей с аллергией на яичный белок</w:t>
      </w:r>
    </w:p>
    <w:p w:rsidR="00BF7501" w:rsidRDefault="00BF7501" w:rsidP="00BF7501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1"/>
        <w:gridCol w:w="5252"/>
      </w:tblGrid>
      <w:tr w:rsidR="00BF7501" w:rsidTr="00B76D2E">
        <w:trPr>
          <w:trHeight w:val="254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1010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Омлеты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107" w:right="136"/>
            </w:pPr>
            <w:r>
              <w:t>Каши на воде и растительном масле (кукурузная, овсяная, пшенная, пшеничная, гречневая), молочные</w:t>
            </w:r>
          </w:p>
          <w:p w:rsidR="00BF7501" w:rsidRDefault="00BF7501" w:rsidP="00B76D2E">
            <w:pPr>
              <w:pStyle w:val="TableParagraph"/>
              <w:spacing w:before="2" w:line="252" w:lineRule="exact"/>
              <w:ind w:left="107" w:right="456"/>
            </w:pPr>
            <w:r>
              <w:t>каши (кукурузная, овсяная, пшенная, пшеничная, гречневая), супы молочные</w:t>
            </w:r>
          </w:p>
        </w:tc>
      </w:tr>
      <w:tr w:rsidR="00BF7501" w:rsidTr="00B76D2E">
        <w:trPr>
          <w:trHeight w:val="1010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2" w:lineRule="exact"/>
            </w:pPr>
            <w:r>
              <w:t>Запеканки из творога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107" w:right="136"/>
            </w:pPr>
            <w:proofErr w:type="gramStart"/>
            <w:r>
              <w:t>Каши на воде и растительном масле (кукурузная, овсяная, пшенная, пшеничная, гречневая), молочные каши (кукурузная, овсяная, пшенная, пшеничная,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3" w:lineRule="exact"/>
              <w:ind w:left="107"/>
            </w:pPr>
            <w:proofErr w:type="gramStart"/>
            <w:r>
              <w:t>гречневая</w:t>
            </w:r>
            <w:proofErr w:type="gramEnd"/>
            <w:r>
              <w:t>), супы молочные</w:t>
            </w:r>
          </w:p>
        </w:tc>
      </w:tr>
      <w:tr w:rsidR="00BF7501" w:rsidTr="00B76D2E">
        <w:trPr>
          <w:trHeight w:val="506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2" w:lineRule="exact"/>
              <w:rPr>
                <w:b/>
              </w:rPr>
            </w:pPr>
            <w:r>
              <w:rPr>
                <w:b/>
              </w:rPr>
              <w:t>Полдник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1" w:line="254" w:lineRule="exact"/>
              <w:ind w:left="107" w:right="632"/>
            </w:pPr>
            <w:r>
              <w:t>Фрукты, кондитерские изделия, не содержащие яичный белок</w:t>
            </w:r>
          </w:p>
        </w:tc>
      </w:tr>
      <w:tr w:rsidR="00BF7501" w:rsidTr="00B76D2E">
        <w:trPr>
          <w:trHeight w:val="504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49" w:lineRule="exact"/>
            </w:pPr>
            <w:r>
              <w:t>Ватрушка творожная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 w:line="249" w:lineRule="exact"/>
              <w:ind w:left="107"/>
            </w:pPr>
            <w:r>
              <w:t>Фрукты, кондитерские изделия, не содержащие</w:t>
            </w:r>
          </w:p>
          <w:p w:rsidR="00BF7501" w:rsidRDefault="00BF7501" w:rsidP="00B76D2E">
            <w:pPr>
              <w:pStyle w:val="TableParagraph"/>
              <w:spacing w:before="1" w:line="233" w:lineRule="exact"/>
              <w:ind w:left="107"/>
            </w:pPr>
            <w:r>
              <w:t>яичный белок</w:t>
            </w:r>
          </w:p>
        </w:tc>
      </w:tr>
      <w:tr w:rsidR="00BF7501" w:rsidTr="00B76D2E">
        <w:trPr>
          <w:trHeight w:val="505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Кексы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 w:line="254" w:lineRule="exact"/>
              <w:ind w:left="107" w:right="632"/>
            </w:pPr>
            <w:r>
              <w:t>Фрукты, кондитерские изделия, не содержащие яичный белок</w:t>
            </w:r>
          </w:p>
        </w:tc>
      </w:tr>
      <w:tr w:rsidR="00BF7501" w:rsidTr="00B76D2E">
        <w:trPr>
          <w:trHeight w:val="506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right="443"/>
            </w:pPr>
            <w:r>
              <w:t>Запеканки картофельные с мясом курицы и печенью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left="107" w:right="535"/>
            </w:pPr>
            <w:r>
              <w:t>Гарниры, не содержащие яичный белок, с мясом отварным кусковым (говядина, курица)</w:t>
            </w:r>
          </w:p>
        </w:tc>
      </w:tr>
      <w:tr w:rsidR="00BF7501" w:rsidTr="00B76D2E">
        <w:trPr>
          <w:trHeight w:val="505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Котлеты капустные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left="107" w:right="535"/>
            </w:pPr>
            <w:r>
              <w:t>Гарниры, не содержащие яичный белок, с мясом отварным кусковым (говядина, курица)</w:t>
            </w:r>
          </w:p>
        </w:tc>
      </w:tr>
    </w:tbl>
    <w:p w:rsidR="00BF7501" w:rsidRDefault="00BF7501" w:rsidP="00BF7501">
      <w:pPr>
        <w:spacing w:line="252" w:lineRule="exact"/>
        <w:sectPr w:rsidR="00BF7501">
          <w:pgSz w:w="11910" w:h="16840"/>
          <w:pgMar w:top="1120" w:right="560" w:bottom="1120" w:left="1200" w:header="0" w:footer="920" w:gutter="0"/>
          <w:cols w:space="720"/>
        </w:sectPr>
      </w:pPr>
    </w:p>
    <w:p w:rsidR="00BF7501" w:rsidRDefault="00BF7501" w:rsidP="00BF7501">
      <w:pPr>
        <w:spacing w:before="74"/>
        <w:ind w:left="1105" w:right="893"/>
        <w:jc w:val="center"/>
        <w:rPr>
          <w:b/>
          <w:sz w:val="28"/>
        </w:rPr>
      </w:pPr>
      <w:r>
        <w:rPr>
          <w:b/>
          <w:sz w:val="28"/>
        </w:rPr>
        <w:lastRenderedPageBreak/>
        <w:t>Адаптация меню для питания детей с аллергией на пшеницу</w:t>
      </w:r>
    </w:p>
    <w:p w:rsidR="00BF7501" w:rsidRDefault="00BF7501" w:rsidP="00BF7501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Хлеб пшеничный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1012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Суп молочный с макаронными изделиями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89"/>
            </w:pPr>
            <w:r>
              <w:t>Каши на воде и растительном масле (кукурузная, овсяная, пшенная, пшеничная, гречневая),</w:t>
            </w:r>
          </w:p>
          <w:p w:rsidR="00BF7501" w:rsidRDefault="00BF7501" w:rsidP="00B76D2E">
            <w:pPr>
              <w:pStyle w:val="TableParagraph"/>
              <w:spacing w:before="2" w:line="252" w:lineRule="exact"/>
              <w:ind w:left="106" w:right="326"/>
            </w:pPr>
            <w:r>
              <w:t>молочные каши (кукурузная, овсяная, пшенная, гречневая)</w:t>
            </w:r>
          </w:p>
        </w:tc>
      </w:tr>
      <w:tr w:rsidR="00BF7501" w:rsidTr="00B76D2E">
        <w:trPr>
          <w:trHeight w:val="1012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Запеканки из творога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89"/>
            </w:pPr>
            <w:r>
              <w:t>Каши на воде и растительном масле (кукурузная, овсяная, пшенная, пшеничная, гречневая),</w:t>
            </w:r>
          </w:p>
          <w:p w:rsidR="00BF7501" w:rsidRDefault="00BF7501" w:rsidP="00B76D2E">
            <w:pPr>
              <w:pStyle w:val="TableParagraph"/>
              <w:spacing w:before="2" w:line="252" w:lineRule="exact"/>
              <w:ind w:left="106" w:right="120"/>
            </w:pPr>
            <w:r>
              <w:t xml:space="preserve">молочные каши (кукурузная, овсяная, пшенная, гречневая), омлеты, </w:t>
            </w:r>
            <w:proofErr w:type="spellStart"/>
            <w:r>
              <w:t>творожно-пшенная</w:t>
            </w:r>
            <w:proofErr w:type="spellEnd"/>
            <w:r>
              <w:t xml:space="preserve"> запеканка</w:t>
            </w:r>
          </w:p>
        </w:tc>
      </w:tr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Хлеб пшеничный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Котлеты из говядины, котлеты из курицы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</w:pPr>
            <w:r>
              <w:t>Тефтели из говядины паровые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5" w:lineRule="exact"/>
            </w:pPr>
            <w:r>
              <w:t>Гуляш из говядины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5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 xml:space="preserve">Печень говяжья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506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3" w:lineRule="exact"/>
            </w:pPr>
            <w:r>
              <w:t>Рыба, запеченная в сметанном соусе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4" w:lineRule="exact"/>
              <w:ind w:left="106" w:right="617"/>
            </w:pPr>
            <w:r>
              <w:t>Рыба, припущенная в молоке, мясо отварное кусковое (говядина, курица)</w:t>
            </w:r>
          </w:p>
        </w:tc>
      </w:tr>
      <w:tr w:rsidR="00BF7501" w:rsidTr="00B76D2E">
        <w:trPr>
          <w:trHeight w:val="1262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9" w:lineRule="exact"/>
            </w:pPr>
            <w:r>
              <w:t>Макароны отварные с овощами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 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2" w:line="252" w:lineRule="exact"/>
              <w:ind w:left="106" w:right="756"/>
            </w:pPr>
            <w:r>
              <w:t>белокочанная тушеная, рис отварной, каша гречневая)</w:t>
            </w:r>
          </w:p>
        </w:tc>
      </w:tr>
      <w:tr w:rsidR="00BF7501" w:rsidTr="00B76D2E">
        <w:trPr>
          <w:trHeight w:val="126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9" w:lineRule="exact"/>
            </w:pPr>
            <w:r>
              <w:t>Рагу из овощей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 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1" w:line="252" w:lineRule="exact"/>
              <w:ind w:left="106" w:right="756"/>
            </w:pPr>
            <w:r>
              <w:t>белокочанная тушеная, рис отварной, каша гречневая)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Соусы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 xml:space="preserve">Соус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758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Ватрушка творожная, пряник, вафли, кексы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874"/>
            </w:pPr>
            <w:r>
              <w:t xml:space="preserve">Фрукты, кондитерские изделия и </w:t>
            </w:r>
            <w:proofErr w:type="gramStart"/>
            <w:r>
              <w:t>выпечка</w:t>
            </w:r>
            <w:proofErr w:type="gramEnd"/>
            <w:r>
              <w:t xml:space="preserve"> приготовленные без использования муки</w:t>
            </w:r>
          </w:p>
          <w:p w:rsidR="00BF7501" w:rsidRDefault="00BF7501" w:rsidP="00B76D2E">
            <w:pPr>
              <w:pStyle w:val="TableParagraph"/>
              <w:spacing w:before="0" w:line="233" w:lineRule="exact"/>
              <w:ind w:left="106"/>
            </w:pPr>
            <w:r>
              <w:t>пшеничной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Хлеб пшеничный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1518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Котлеты капустные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 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4" w:line="252" w:lineRule="exact"/>
              <w:ind w:left="106" w:right="756"/>
            </w:pPr>
            <w:r>
              <w:t>белокочанная тушеная, рис отварной, каша гречневая) с мясом отварным кусковым (говядина, курица)</w:t>
            </w:r>
          </w:p>
        </w:tc>
      </w:tr>
      <w:tr w:rsidR="00BF7501" w:rsidTr="00B76D2E">
        <w:trPr>
          <w:trHeight w:val="1517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right="893"/>
            </w:pPr>
            <w:r>
              <w:t xml:space="preserve">Запеканки </w:t>
            </w:r>
            <w:proofErr w:type="gramStart"/>
            <w:r>
              <w:t>картофельная</w:t>
            </w:r>
            <w:proofErr w:type="gramEnd"/>
            <w:r>
              <w:t xml:space="preserve"> с мясом птицы и печенью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 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0"/>
              <w:ind w:left="106"/>
            </w:pPr>
            <w:r>
              <w:t>белокочанная тушеная, рис отварной, каша</w:t>
            </w:r>
          </w:p>
          <w:p w:rsidR="00BF7501" w:rsidRDefault="00BF7501" w:rsidP="00B76D2E">
            <w:pPr>
              <w:pStyle w:val="TableParagraph"/>
              <w:spacing w:before="3" w:line="252" w:lineRule="exact"/>
              <w:ind w:left="106" w:right="1075"/>
            </w:pPr>
            <w:r>
              <w:t>гречневая) с мясом отварным кусковым (говядина, курица)</w:t>
            </w:r>
          </w:p>
        </w:tc>
      </w:tr>
      <w:tr w:rsidR="00BF7501" w:rsidTr="00B76D2E">
        <w:trPr>
          <w:trHeight w:val="1516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2" w:lineRule="exact"/>
            </w:pPr>
            <w:r>
              <w:t>Капуста тушеная с мясом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106" w:right="192"/>
            </w:pPr>
            <w:proofErr w:type="gramStart"/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 содержащие пшеничную мука и продуктов ее производства (фасоль отварная,</w:t>
            </w:r>
            <w:r>
              <w:rPr>
                <w:spacing w:val="-2"/>
              </w:rPr>
              <w:t xml:space="preserve"> </w:t>
            </w:r>
            <w:r>
              <w:t>капуста</w:t>
            </w:r>
            <w:proofErr w:type="gramEnd"/>
          </w:p>
          <w:p w:rsidR="00BF7501" w:rsidRDefault="00BF7501" w:rsidP="00B76D2E">
            <w:pPr>
              <w:pStyle w:val="TableParagraph"/>
              <w:spacing w:before="0"/>
              <w:ind w:left="106" w:right="756"/>
            </w:pPr>
            <w:r>
              <w:t>белокочанная тушеная, рис отварной, каша гречневая) с мясом отварным</w:t>
            </w:r>
            <w:r>
              <w:rPr>
                <w:spacing w:val="-4"/>
              </w:rPr>
              <w:t xml:space="preserve"> </w:t>
            </w:r>
            <w:r>
              <w:t>кусковым</w:t>
            </w:r>
          </w:p>
          <w:p w:rsidR="00BF7501" w:rsidRDefault="00BF7501" w:rsidP="00B76D2E">
            <w:pPr>
              <w:pStyle w:val="TableParagraph"/>
              <w:spacing w:before="0" w:line="233" w:lineRule="exact"/>
              <w:ind w:left="106"/>
            </w:pPr>
            <w:r>
              <w:t>(говядина, курица)</w:t>
            </w: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Соусы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 xml:space="preserve">Соус </w:t>
            </w:r>
            <w:proofErr w:type="spellStart"/>
            <w:r>
              <w:t>безглютеновый</w:t>
            </w:r>
            <w:proofErr w:type="spellEnd"/>
          </w:p>
        </w:tc>
      </w:tr>
    </w:tbl>
    <w:p w:rsidR="00BF7501" w:rsidRDefault="00BF7501" w:rsidP="00BF7501">
      <w:pPr>
        <w:spacing w:line="234" w:lineRule="exact"/>
        <w:sectPr w:rsidR="00BF7501">
          <w:pgSz w:w="11910" w:h="16840"/>
          <w:pgMar w:top="1040" w:right="560" w:bottom="1200" w:left="1200" w:header="0" w:footer="920" w:gutter="0"/>
          <w:cols w:space="720"/>
        </w:sectPr>
      </w:pPr>
    </w:p>
    <w:p w:rsidR="00BF7501" w:rsidRDefault="00BF7501" w:rsidP="00BF7501">
      <w:pPr>
        <w:spacing w:before="69" w:line="259" w:lineRule="auto"/>
        <w:ind w:left="859" w:right="643"/>
        <w:jc w:val="center"/>
        <w:rPr>
          <w:b/>
          <w:sz w:val="28"/>
        </w:rPr>
      </w:pPr>
      <w:r>
        <w:rPr>
          <w:b/>
          <w:sz w:val="28"/>
        </w:rPr>
        <w:lastRenderedPageBreak/>
        <w:t>Адаптация меню для питания детей с аллергией на рыбу и другие морепродукты</w:t>
      </w:r>
    </w:p>
    <w:p w:rsidR="00BF7501" w:rsidRDefault="00BF7501" w:rsidP="00BF7501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Рыба, запеченная в сметанном соусе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760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Суп с рыбными консервами (горбуша)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51" w:lineRule="exact"/>
              <w:ind w:left="106"/>
            </w:pPr>
            <w:proofErr w:type="gramStart"/>
            <w:r>
              <w:t>Супы</w:t>
            </w:r>
            <w:proofErr w:type="gramEnd"/>
            <w:r>
              <w:t xml:space="preserve"> не содержащие рыбы и морепродуктов</w:t>
            </w:r>
          </w:p>
          <w:p w:rsidR="00BF7501" w:rsidRDefault="00BF7501" w:rsidP="00B76D2E">
            <w:pPr>
              <w:pStyle w:val="TableParagraph"/>
              <w:spacing w:before="5" w:line="252" w:lineRule="exact"/>
              <w:ind w:left="106" w:right="91"/>
            </w:pPr>
            <w:r>
              <w:t>(борщ, щи, рассольники, супы крестьянские, супы картофельные)</w:t>
            </w:r>
          </w:p>
        </w:tc>
      </w:tr>
    </w:tbl>
    <w:p w:rsidR="00BF7501" w:rsidRDefault="00BF7501" w:rsidP="00BF7501">
      <w:pPr>
        <w:spacing w:before="6"/>
        <w:rPr>
          <w:b/>
          <w:sz w:val="37"/>
        </w:rPr>
      </w:pPr>
    </w:p>
    <w:p w:rsidR="00BF7501" w:rsidRDefault="00BF7501" w:rsidP="00BF7501">
      <w:pPr>
        <w:ind w:left="1105" w:right="895"/>
        <w:jc w:val="center"/>
        <w:rPr>
          <w:b/>
          <w:sz w:val="28"/>
        </w:rPr>
      </w:pPr>
      <w:r>
        <w:rPr>
          <w:b/>
          <w:sz w:val="28"/>
        </w:rPr>
        <w:t xml:space="preserve">Адаптация меню для питания детей с аллергией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цитрусовые</w:t>
      </w:r>
    </w:p>
    <w:tbl>
      <w:tblPr>
        <w:tblStyle w:val="TableNormal"/>
        <w:tblpPr w:leftFromText="180" w:rightFromText="180" w:vertAnchor="text" w:horzAnchor="margin" w:tblpY="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F7501" w:rsidTr="00B76D2E">
        <w:trPr>
          <w:trHeight w:val="505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Каша вязкая молочная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Омлеты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Запеканка из творога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7"/>
            </w:pPr>
            <w:proofErr w:type="gramStart"/>
            <w:r>
              <w:t>Каши на воде и растительном масле (кукурузная,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овсяная, пшенная, пшеничная, гречневая)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Чай черный байховый с молоком и сахаром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ягодные чаи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Какао с молоком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63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ягодные чаи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Кофейный напиток с молоком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63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ягодные чаи</w:t>
            </w:r>
          </w:p>
        </w:tc>
      </w:tr>
      <w:tr w:rsidR="00BF7501" w:rsidTr="00B76D2E">
        <w:trPr>
          <w:trHeight w:val="301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41" w:lineRule="exact"/>
              <w:rPr>
                <w:b/>
              </w:rPr>
            </w:pP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proofErr w:type="spellStart"/>
            <w:r>
              <w:t>Биомороженое</w:t>
            </w:r>
            <w:proofErr w:type="spellEnd"/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63"/>
            </w:pPr>
            <w:r>
              <w:t>Сок, фрукты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  <w:rPr>
                <w:b/>
              </w:rPr>
            </w:pP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30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Борщ с капустой и картофелем со сметаной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Щи из свежей капусты со сметаной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Суп с рыбными консервами (горбуша)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30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41" w:lineRule="exact"/>
            </w:pPr>
            <w:r>
              <w:t>Супы картофельные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41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r>
              <w:t>Рассольник Ленинградский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07"/>
            </w:pPr>
            <w:r>
              <w:t>Супы вегетарианские</w:t>
            </w:r>
          </w:p>
        </w:tc>
      </w:tr>
      <w:tr w:rsidR="00BF7501" w:rsidTr="00B76D2E">
        <w:trPr>
          <w:trHeight w:val="75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Рис отварной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proofErr w:type="gramStart"/>
            <w:r>
              <w:t>Гарниры без молока и сливочного масла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гречневая, каша перловая)</w:t>
            </w:r>
          </w:p>
        </w:tc>
      </w:tr>
      <w:tr w:rsidR="00BF7501" w:rsidTr="00B76D2E">
        <w:trPr>
          <w:trHeight w:val="76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Рагу из овощей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Гарниры без молока и сливочного масла (фасоль</w:t>
            </w:r>
            <w:proofErr w:type="gramEnd"/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461"/>
            </w:pPr>
            <w:r>
              <w:t>отварная, капуста белокочанная тушеная, рис отварной, каша гречневая, каша перловая)</w:t>
            </w:r>
          </w:p>
        </w:tc>
      </w:tr>
      <w:tr w:rsidR="00BF7501" w:rsidTr="00B76D2E">
        <w:trPr>
          <w:trHeight w:val="75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Каша гречневая рассыпчатая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proofErr w:type="gramStart"/>
            <w:r>
              <w:t>Гарниры без молока и сливочного масла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0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гречневая, каша перловая)</w:t>
            </w:r>
          </w:p>
        </w:tc>
      </w:tr>
      <w:tr w:rsidR="00BF7501" w:rsidTr="00B76D2E">
        <w:trPr>
          <w:trHeight w:val="757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Макароны отварные с овощами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proofErr w:type="gramStart"/>
            <w:r>
              <w:t>Гарниры без молока и сливочного масла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гречневая, каша перловая)</w:t>
            </w:r>
          </w:p>
        </w:tc>
      </w:tr>
      <w:tr w:rsidR="00BF7501" w:rsidTr="00B76D2E">
        <w:trPr>
          <w:trHeight w:val="76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Картофельное пюре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proofErr w:type="gramStart"/>
            <w:r>
              <w:t>Гарниры без молока и сливочного масла (фасоль</w:t>
            </w:r>
            <w:proofErr w:type="gramEnd"/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461"/>
            </w:pPr>
            <w:r>
              <w:t>отварная, капуста белокочанная тушеная, рис отварной, каша гречневая, каша перловая)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r>
              <w:t>Котлеты из говядины, котлеты из курицы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Тефтели из говядины паровые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>Гуляш из говядины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39" w:lineRule="exact"/>
            </w:pPr>
            <w:r>
              <w:t xml:space="preserve">Печень говяжья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39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301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41" w:lineRule="exact"/>
            </w:pPr>
            <w:r>
              <w:t>Рыба, запеченная в сметанном соусе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41" w:lineRule="exact"/>
              <w:ind w:left="107"/>
            </w:pPr>
            <w:r>
              <w:t>Рыба тушеная в томате с овощами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</w:pPr>
            <w:r>
              <w:t>Соусы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38" w:line="241" w:lineRule="exact"/>
              <w:ind w:left="107"/>
            </w:pPr>
            <w:r>
              <w:t>Исключить</w:t>
            </w:r>
          </w:p>
        </w:tc>
      </w:tr>
      <w:tr w:rsidR="00BF7501" w:rsidTr="00B76D2E">
        <w:trPr>
          <w:trHeight w:val="75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39" w:lineRule="exact"/>
            </w:pPr>
            <w:r>
              <w:t>Ватрушка творожная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83"/>
            </w:pPr>
            <w:r>
              <w:t>Кондитерские изделия, не содержащие молока и молочного жира (вафли, пряники, бублики),</w:t>
            </w:r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r>
              <w:t>фрукты</w:t>
            </w:r>
          </w:p>
        </w:tc>
      </w:tr>
      <w:tr w:rsidR="00BF7501" w:rsidTr="00B76D2E">
        <w:trPr>
          <w:trHeight w:val="76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Кексы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6" w:lineRule="exact"/>
              <w:ind w:left="107"/>
            </w:pPr>
            <w:r>
              <w:t>Кондитерские изделия, не содержащие молока и</w:t>
            </w:r>
          </w:p>
          <w:p w:rsidR="00BF7501" w:rsidRDefault="00BF7501" w:rsidP="00B76D2E">
            <w:pPr>
              <w:pStyle w:val="TableParagraph"/>
              <w:spacing w:before="5" w:line="252" w:lineRule="exact"/>
              <w:ind w:left="107" w:right="589"/>
            </w:pPr>
            <w:r>
              <w:t>молочного жира (вафли, пряники, бублики), фрукты</w:t>
            </w: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 xml:space="preserve">Йогурт, </w:t>
            </w:r>
            <w:proofErr w:type="spellStart"/>
            <w:r>
              <w:t>бифидок</w:t>
            </w:r>
            <w:proofErr w:type="spellEnd"/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  <w:tr w:rsidR="00BF7501" w:rsidTr="00B76D2E">
        <w:trPr>
          <w:trHeight w:val="505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Молоко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</w:tbl>
    <w:p w:rsidR="00BF7501" w:rsidRDefault="00BF7501" w:rsidP="00BF7501">
      <w:pPr>
        <w:spacing w:before="3"/>
        <w:rPr>
          <w:b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Сок апельсиновый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>Соки, не содержащие цитрусовые</w:t>
            </w:r>
          </w:p>
        </w:tc>
      </w:tr>
      <w:tr w:rsidR="00BF7501" w:rsidTr="00B76D2E">
        <w:trPr>
          <w:trHeight w:val="505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/>
            </w:pPr>
            <w:r>
              <w:t>Кисель из апельсинов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4" w:line="252" w:lineRule="exact"/>
              <w:ind w:left="106" w:right="1170"/>
            </w:pPr>
            <w:r>
              <w:t>Кисели, компоты соки, не содержащие цитрусовые</w:t>
            </w: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Сок апельсиновый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>Соки, не содержащие цитрусовые</w:t>
            </w: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Чай черный байховый с лимоном и сахаром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>Чаи, не содержащие цитрусовые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Чай с грушей и апельсином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Чаи, не содержащие цитрусовые</w:t>
            </w:r>
          </w:p>
        </w:tc>
      </w:tr>
    </w:tbl>
    <w:tbl>
      <w:tblPr>
        <w:tblStyle w:val="TableNormal"/>
        <w:tblpPr w:leftFromText="180" w:rightFromText="180" w:vertAnchor="text" w:horzAnchor="margin" w:tblpY="31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22"/>
              <w:ind w:left="1626"/>
              <w:rPr>
                <w:b/>
              </w:rPr>
            </w:pPr>
            <w:r>
              <w:rPr>
                <w:b/>
              </w:rPr>
              <w:t>Название блюда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22"/>
              <w:ind w:left="487"/>
              <w:rPr>
                <w:b/>
              </w:rPr>
            </w:pPr>
            <w:r>
              <w:rPr>
                <w:b/>
              </w:rPr>
              <w:t>Варианты замены блюд для адаптации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line="233" w:lineRule="exact"/>
              <w:rPr>
                <w:b/>
              </w:rPr>
            </w:pP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line="233" w:lineRule="exact"/>
            </w:pPr>
            <w:r>
              <w:t>Сыр твердых сортов в нарезке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line="233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line="233" w:lineRule="exact"/>
            </w:pPr>
            <w:r>
              <w:t>Масло сливочное (порциями)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line="233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line="233" w:lineRule="exact"/>
            </w:pPr>
            <w:r>
              <w:t>Йогурт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line="233" w:lineRule="exact"/>
              <w:ind w:left="107"/>
            </w:pPr>
            <w:r>
              <w:t>Фрукты или овощи в нарезке, джемы, повидло</w:t>
            </w:r>
          </w:p>
        </w:tc>
      </w:tr>
      <w:tr w:rsidR="00BF7501" w:rsidTr="00B76D2E">
        <w:trPr>
          <w:trHeight w:val="508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6" w:lineRule="exact"/>
            </w:pPr>
            <w:r>
              <w:t>Суп молочный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" w:line="252" w:lineRule="exact"/>
              <w:ind w:left="107" w:right="117"/>
            </w:pPr>
            <w:r>
              <w:t>Каши на воде и растительном масле (кукурузная, овсяная, пшенная, пшеничная, гречневая)</w:t>
            </w:r>
          </w:p>
        </w:tc>
      </w:tr>
    </w:tbl>
    <w:p w:rsidR="00BF7501" w:rsidRDefault="00BF7501" w:rsidP="00BF7501">
      <w:pPr>
        <w:spacing w:line="232" w:lineRule="exact"/>
      </w:pPr>
    </w:p>
    <w:p w:rsidR="00BF7501" w:rsidRPr="00BF7501" w:rsidRDefault="00BF7501" w:rsidP="00BF7501"/>
    <w:p w:rsidR="00BF7501" w:rsidRPr="00BF7501" w:rsidRDefault="00BF7501" w:rsidP="00BF7501"/>
    <w:p w:rsidR="00BF7501" w:rsidRPr="00BF7501" w:rsidRDefault="00BF7501" w:rsidP="00BF7501"/>
    <w:p w:rsidR="00BF7501" w:rsidRDefault="00BF7501" w:rsidP="00BF7501"/>
    <w:p w:rsidR="00BF7501" w:rsidRPr="00BF7501" w:rsidRDefault="00BF7501" w:rsidP="00BF7501"/>
    <w:p w:rsidR="00BF7501" w:rsidRDefault="00BF7501" w:rsidP="00BF7501">
      <w:pPr>
        <w:spacing w:before="212"/>
        <w:ind w:left="4714" w:right="615" w:hanging="3875"/>
        <w:rPr>
          <w:b/>
          <w:sz w:val="28"/>
        </w:rPr>
      </w:pPr>
      <w:r>
        <w:rPr>
          <w:b/>
          <w:sz w:val="28"/>
        </w:rPr>
        <w:t>Адаптация меню для питания детей с аллергией на белок коровьего молока</w:t>
      </w:r>
    </w:p>
    <w:p w:rsidR="00BF7501" w:rsidRDefault="00BF7501" w:rsidP="00BF7501"/>
    <w:p w:rsidR="00BF7501" w:rsidRDefault="00BF7501" w:rsidP="00BF7501"/>
    <w:p w:rsidR="00BF7501" w:rsidRPr="00BF7501" w:rsidRDefault="00BF7501" w:rsidP="00BF7501">
      <w:pPr>
        <w:sectPr w:rsidR="00BF7501" w:rsidRPr="00BF7501">
          <w:pgSz w:w="11910" w:h="16840"/>
          <w:pgMar w:top="1480" w:right="560" w:bottom="1200" w:left="1200" w:header="0" w:footer="9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5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87"/>
        <w:gridCol w:w="4890"/>
      </w:tblGrid>
      <w:tr w:rsidR="00BF7501" w:rsidTr="00B76D2E">
        <w:trPr>
          <w:trHeight w:val="301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41" w:lineRule="exact"/>
              <w:rPr>
                <w:b/>
              </w:rPr>
            </w:pP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1010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199" w:line="239" w:lineRule="exact"/>
            </w:pPr>
            <w:r>
              <w:t>Жаркое по-домашнему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BF7501" w:rsidRDefault="00BF7501" w:rsidP="00B76D2E">
            <w:pPr>
              <w:pStyle w:val="TableParagraph"/>
              <w:spacing w:before="0" w:line="250" w:lineRule="atLeast"/>
              <w:ind w:right="653"/>
            </w:pPr>
            <w:r>
              <w:t>Запеканка картофельная с мясом говядины, птицы и печенью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201" w:line="239" w:lineRule="exact"/>
            </w:pPr>
            <w:r>
              <w:t>Котлеты капустные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9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3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200" w:line="241" w:lineRule="exact"/>
            </w:pPr>
            <w:r>
              <w:t>Капуста тушеная с мясом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199" w:line="241" w:lineRule="exact"/>
            </w:pPr>
            <w:r>
              <w:t>Плов из отварной говядины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100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BF7501" w:rsidRDefault="00BF7501" w:rsidP="00B76D2E">
            <w:pPr>
              <w:pStyle w:val="TableParagraph"/>
              <w:spacing w:before="199" w:line="239" w:lineRule="exact"/>
            </w:pPr>
            <w:r>
              <w:t>Голубцы ленивые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107" w:right="156"/>
            </w:pPr>
            <w:r>
              <w:t xml:space="preserve">Гарниры без молока и сливочного масла (фасоль отварная, капуста белокочанная тушеная, рис отварной, каша гречневая, каша перловая) </w:t>
            </w:r>
            <w:proofErr w:type="gramStart"/>
            <w:r>
              <w:t>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8" w:lineRule="exact"/>
              <w:ind w:left="107"/>
            </w:pPr>
            <w:r>
              <w:t>мясом отварным кусковым (говядина, курица)</w:t>
            </w:r>
          </w:p>
        </w:tc>
      </w:tr>
      <w:tr w:rsidR="00BF7501" w:rsidTr="00B76D2E">
        <w:trPr>
          <w:trHeight w:val="302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41" w:line="241" w:lineRule="exact"/>
            </w:pPr>
            <w:r>
              <w:t>Соусы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41" w:line="241" w:lineRule="exact"/>
              <w:ind w:left="107"/>
            </w:pPr>
            <w:r>
              <w:t>Исключить</w:t>
            </w:r>
          </w:p>
        </w:tc>
      </w:tr>
      <w:tr w:rsidR="00BF7501" w:rsidTr="00B76D2E">
        <w:trPr>
          <w:trHeight w:val="299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38" w:line="241" w:lineRule="exact"/>
              <w:rPr>
                <w:b/>
              </w:rPr>
            </w:pP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/>
              <w:ind w:left="0"/>
            </w:pPr>
          </w:p>
        </w:tc>
      </w:tr>
      <w:tr w:rsidR="00BF7501" w:rsidTr="00B76D2E">
        <w:trPr>
          <w:trHeight w:val="506"/>
        </w:trPr>
        <w:tc>
          <w:tcPr>
            <w:tcW w:w="4887" w:type="dxa"/>
          </w:tcPr>
          <w:p w:rsidR="00BF7501" w:rsidRDefault="00BF7501" w:rsidP="00B76D2E">
            <w:pPr>
              <w:pStyle w:val="TableParagraph"/>
              <w:spacing w:before="0" w:line="245" w:lineRule="exact"/>
            </w:pPr>
            <w:proofErr w:type="gramStart"/>
            <w:r>
              <w:t>Кисломолочные напитки (простокваша, кефир,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41" w:lineRule="exact"/>
            </w:pPr>
            <w:r>
              <w:t>варенец, ряженка)</w:t>
            </w:r>
          </w:p>
        </w:tc>
        <w:tc>
          <w:tcPr>
            <w:tcW w:w="4890" w:type="dxa"/>
          </w:tcPr>
          <w:p w:rsidR="00BF7501" w:rsidRDefault="00BF7501" w:rsidP="00B76D2E">
            <w:pPr>
              <w:pStyle w:val="TableParagraph"/>
              <w:spacing w:before="0" w:line="245" w:lineRule="exact"/>
              <w:ind w:left="107"/>
            </w:pPr>
            <w:r>
              <w:t>Чай с сахаром, чай с лимоном, фруктовые чаи,</w:t>
            </w:r>
          </w:p>
          <w:p w:rsidR="00BF7501" w:rsidRDefault="00BF7501" w:rsidP="00B76D2E">
            <w:pPr>
              <w:pStyle w:val="TableParagraph"/>
              <w:spacing w:before="0" w:line="241" w:lineRule="exact"/>
              <w:ind w:left="107"/>
            </w:pPr>
            <w:r>
              <w:t xml:space="preserve">ягодные чаи, </w:t>
            </w:r>
            <w:proofErr w:type="spellStart"/>
            <w:r>
              <w:t>фкуктовые</w:t>
            </w:r>
            <w:proofErr w:type="spellEnd"/>
            <w:r>
              <w:t xml:space="preserve"> и ягодные напитки, соки</w:t>
            </w:r>
          </w:p>
        </w:tc>
      </w:tr>
    </w:tbl>
    <w:p w:rsidR="00BF7501" w:rsidRDefault="00BF7501" w:rsidP="00BF7501">
      <w:pPr>
        <w:rPr>
          <w:b/>
          <w:sz w:val="20"/>
        </w:rPr>
      </w:pPr>
    </w:p>
    <w:p w:rsidR="00BF7501" w:rsidRDefault="00BF7501" w:rsidP="00BF7501">
      <w:pPr>
        <w:spacing w:before="89" w:after="2"/>
        <w:ind w:left="502"/>
        <w:rPr>
          <w:b/>
          <w:sz w:val="28"/>
        </w:rPr>
      </w:pPr>
      <w:r>
        <w:rPr>
          <w:b/>
          <w:sz w:val="28"/>
        </w:rPr>
        <w:t>Адаптация меню для питания детей с аллергией на яичный белок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1"/>
        <w:gridCol w:w="5252"/>
      </w:tblGrid>
      <w:tr w:rsidR="00BF7501" w:rsidTr="00B76D2E">
        <w:trPr>
          <w:trHeight w:val="251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  <w:r>
              <w:rPr>
                <w:b/>
              </w:rPr>
              <w:t>Завтрак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1012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Омлеты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107" w:right="136"/>
            </w:pPr>
            <w:r>
              <w:t>Каши на воде и растительном масле (кукурузная, овсяная, пшенная, пшеничная, гречневая), молочные</w:t>
            </w:r>
          </w:p>
          <w:p w:rsidR="00BF7501" w:rsidRDefault="00BF7501" w:rsidP="00B76D2E">
            <w:pPr>
              <w:pStyle w:val="TableParagraph"/>
              <w:spacing w:before="2" w:line="252" w:lineRule="exact"/>
              <w:ind w:left="107" w:right="456"/>
            </w:pPr>
            <w:r>
              <w:t>каши (кукурузная, овсяная, пшенная, пшеничная, гречневая), супы молочные</w:t>
            </w:r>
          </w:p>
        </w:tc>
      </w:tr>
      <w:tr w:rsidR="00BF7501" w:rsidTr="00B76D2E">
        <w:trPr>
          <w:trHeight w:val="1012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Запеканки из творога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107" w:right="136"/>
            </w:pPr>
            <w:r>
              <w:t>Каши на воде и растительном масле (кукурузная, овсяная, пшенная, пшеничная, гречневая), молочные</w:t>
            </w:r>
          </w:p>
          <w:p w:rsidR="00BF7501" w:rsidRDefault="00BF7501" w:rsidP="00B76D2E">
            <w:pPr>
              <w:pStyle w:val="TableParagraph"/>
              <w:spacing w:before="2" w:line="252" w:lineRule="exact"/>
              <w:ind w:left="107" w:right="456"/>
            </w:pPr>
            <w:r>
              <w:t>каши (кукурузная, овсяная, пшенная, пшеничная, гречневая), супы молочные</w:t>
            </w:r>
          </w:p>
        </w:tc>
      </w:tr>
      <w:tr w:rsidR="00BF7501" w:rsidTr="00B76D2E">
        <w:trPr>
          <w:trHeight w:val="505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1" w:lineRule="exact"/>
              <w:rPr>
                <w:b/>
              </w:rPr>
            </w:pP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left="107" w:right="632"/>
            </w:pPr>
            <w:r>
              <w:t>Фрукты, кондитерские изделия, не содержащие яичный белок</w:t>
            </w:r>
          </w:p>
        </w:tc>
      </w:tr>
      <w:tr w:rsidR="00BF7501" w:rsidTr="00B76D2E">
        <w:trPr>
          <w:trHeight w:val="506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2" w:lineRule="exact"/>
            </w:pPr>
            <w:r>
              <w:t>Ватрушка творожная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left="107" w:right="632"/>
            </w:pPr>
            <w:r>
              <w:t>Фрукты, кондитерские изделия, не содержащие яичный белок</w:t>
            </w:r>
          </w:p>
        </w:tc>
      </w:tr>
      <w:tr w:rsidR="00BF7501" w:rsidTr="00B76D2E">
        <w:trPr>
          <w:trHeight w:val="251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Кексы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4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505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right="443"/>
            </w:pPr>
            <w:r>
              <w:t>Запеканки картофельные с мясом курицы и печенью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left="107" w:right="535"/>
            </w:pPr>
            <w:r>
              <w:t>Гарниры, не содержащие яичный белок, с мясом отварным кусковым (говядина, курица)</w:t>
            </w:r>
          </w:p>
        </w:tc>
      </w:tr>
      <w:tr w:rsidR="00BF7501" w:rsidTr="00B76D2E">
        <w:trPr>
          <w:trHeight w:val="506"/>
        </w:trPr>
        <w:tc>
          <w:tcPr>
            <w:tcW w:w="4671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Котлеты капустные</w:t>
            </w:r>
          </w:p>
        </w:tc>
        <w:tc>
          <w:tcPr>
            <w:tcW w:w="5252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left="107" w:right="535"/>
            </w:pPr>
            <w:r>
              <w:t>Гарниры, не содержащие яичный белок, с мясом отварным кусковым (говядина, курица)</w:t>
            </w:r>
          </w:p>
        </w:tc>
      </w:tr>
    </w:tbl>
    <w:p w:rsidR="00BF7501" w:rsidRDefault="00BF7501" w:rsidP="00BF7501">
      <w:pPr>
        <w:spacing w:line="252" w:lineRule="exact"/>
        <w:sectPr w:rsidR="00BF7501">
          <w:pgSz w:w="11910" w:h="16840"/>
          <w:pgMar w:top="1120" w:right="560" w:bottom="1120" w:left="1200" w:header="0" w:footer="920" w:gutter="0"/>
          <w:cols w:space="720"/>
        </w:sectPr>
      </w:pPr>
    </w:p>
    <w:p w:rsidR="00BF7501" w:rsidRDefault="00BF7501" w:rsidP="00BF7501">
      <w:pPr>
        <w:spacing w:before="74" w:after="2"/>
        <w:ind w:left="1105" w:right="895"/>
        <w:jc w:val="center"/>
        <w:rPr>
          <w:b/>
          <w:sz w:val="28"/>
        </w:rPr>
      </w:pPr>
      <w:r>
        <w:rPr>
          <w:b/>
          <w:sz w:val="28"/>
        </w:rPr>
        <w:lastRenderedPageBreak/>
        <w:t>Адаптация меню для питания детей с аллергией на пшеницу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3"/>
        <w:gridCol w:w="5840"/>
      </w:tblGrid>
      <w:tr w:rsidR="00BF7501" w:rsidTr="00B76D2E">
        <w:trPr>
          <w:trHeight w:val="251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4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Хлеб пшеничный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7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757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/>
              <w:ind w:right="1046"/>
            </w:pPr>
            <w:r>
              <w:t>Суп молочный с макаронными изделиями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/>
              <w:ind w:left="107" w:right="228"/>
            </w:pPr>
            <w:r>
              <w:t>Каши на воде и растительном масле (кукурузная, овсяная, пшенная, пшеничная, гречневая), молочные каши</w:t>
            </w:r>
          </w:p>
          <w:p w:rsidR="00BF7501" w:rsidRDefault="00BF7501" w:rsidP="00B76D2E">
            <w:pPr>
              <w:pStyle w:val="TableParagraph"/>
              <w:spacing w:before="0" w:line="233" w:lineRule="exact"/>
              <w:ind w:left="107"/>
            </w:pPr>
            <w:r>
              <w:t>(кукурузная, овсяная, пшенная, гречневая)</w:t>
            </w:r>
          </w:p>
        </w:tc>
      </w:tr>
      <w:tr w:rsidR="00BF7501" w:rsidTr="00B76D2E">
        <w:trPr>
          <w:trHeight w:val="1012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Запеканки из творога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/>
              <w:ind w:left="107" w:right="228"/>
            </w:pPr>
            <w:proofErr w:type="gramStart"/>
            <w:r>
              <w:t>Каши на воде и растительном масле (кукурузная, овсяная, пшенная, пшеничная, гречневая), молочные каши (кукурузная, овсяная, пшенная, гречневая), омлеты,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3" w:lineRule="exact"/>
              <w:ind w:left="107"/>
            </w:pPr>
            <w:proofErr w:type="spellStart"/>
            <w:r>
              <w:t>творожно-пшенная</w:t>
            </w:r>
            <w:proofErr w:type="spellEnd"/>
            <w:r>
              <w:t xml:space="preserve"> запеканка</w:t>
            </w:r>
          </w:p>
        </w:tc>
      </w:tr>
      <w:tr w:rsidR="00BF7501" w:rsidTr="00B76D2E">
        <w:trPr>
          <w:trHeight w:val="253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1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Хлеб пшеничный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7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505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54" w:lineRule="exact"/>
              <w:ind w:right="794"/>
            </w:pPr>
            <w:r>
              <w:t>Котлеты из говядины, котлеты из курицы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0" w:line="233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52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Тефтели из говядины паровые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49"/>
        </w:trPr>
        <w:tc>
          <w:tcPr>
            <w:tcW w:w="4083" w:type="dxa"/>
            <w:tcBorders>
              <w:bottom w:val="single" w:sz="6" w:space="0" w:color="000000"/>
            </w:tcBorders>
          </w:tcPr>
          <w:p w:rsidR="00BF7501" w:rsidRDefault="00BF7501" w:rsidP="00B76D2E">
            <w:pPr>
              <w:pStyle w:val="TableParagraph"/>
              <w:spacing w:before="0" w:line="229" w:lineRule="exact"/>
            </w:pPr>
            <w:r>
              <w:t>Гуляш из говядины</w:t>
            </w:r>
          </w:p>
        </w:tc>
        <w:tc>
          <w:tcPr>
            <w:tcW w:w="5840" w:type="dxa"/>
            <w:tcBorders>
              <w:bottom w:val="single" w:sz="6" w:space="0" w:color="000000"/>
            </w:tcBorders>
          </w:tcPr>
          <w:p w:rsidR="00BF7501" w:rsidRDefault="00BF7501" w:rsidP="00B76D2E">
            <w:pPr>
              <w:pStyle w:val="TableParagraph"/>
              <w:spacing w:before="0" w:line="229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251"/>
        </w:trPr>
        <w:tc>
          <w:tcPr>
            <w:tcW w:w="4083" w:type="dxa"/>
            <w:tcBorders>
              <w:top w:val="single" w:sz="6" w:space="0" w:color="000000"/>
            </w:tcBorders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 xml:space="preserve">Печень говяжья </w:t>
            </w:r>
            <w:proofErr w:type="spellStart"/>
            <w:r>
              <w:t>по-строгановски</w:t>
            </w:r>
            <w:proofErr w:type="spellEnd"/>
          </w:p>
        </w:tc>
        <w:tc>
          <w:tcPr>
            <w:tcW w:w="5840" w:type="dxa"/>
            <w:tcBorders>
              <w:top w:val="single" w:sz="6" w:space="0" w:color="000000"/>
            </w:tcBorders>
          </w:tcPr>
          <w:p w:rsidR="00BF7501" w:rsidRDefault="00BF7501" w:rsidP="00B76D2E">
            <w:pPr>
              <w:pStyle w:val="TableParagraph"/>
              <w:spacing w:before="0" w:line="232" w:lineRule="exact"/>
              <w:ind w:left="107"/>
            </w:pPr>
            <w:r>
              <w:t>Мясо отварное кусковое (говядина, курица)</w:t>
            </w:r>
          </w:p>
        </w:tc>
      </w:tr>
      <w:tr w:rsidR="00BF7501" w:rsidTr="00B76D2E">
        <w:trPr>
          <w:trHeight w:val="505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BF7501" w:rsidRDefault="00BF7501" w:rsidP="00B76D2E">
            <w:pPr>
              <w:pStyle w:val="TableParagraph"/>
              <w:spacing w:before="1" w:line="236" w:lineRule="exact"/>
            </w:pPr>
            <w:r>
              <w:t>Рыба, запеченная в сметанном соусе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left="107" w:right="597"/>
            </w:pPr>
            <w:r>
              <w:t>Рыба, припущенная в молоке, мясо отварное кусковое (говядина, курица)</w:t>
            </w:r>
          </w:p>
        </w:tc>
      </w:tr>
      <w:tr w:rsidR="00BF7501" w:rsidTr="00B76D2E">
        <w:trPr>
          <w:trHeight w:val="1012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Макароны отварные с овощами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51" w:lineRule="exact"/>
              <w:ind w:left="107"/>
            </w:pPr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</w:t>
            </w:r>
          </w:p>
          <w:p w:rsidR="00BF7501" w:rsidRDefault="00BF7501" w:rsidP="00B76D2E">
            <w:pPr>
              <w:pStyle w:val="TableParagraph"/>
              <w:spacing w:before="0"/>
              <w:ind w:left="107" w:right="81"/>
            </w:pPr>
            <w:proofErr w:type="gramStart"/>
            <w:r>
              <w:t>содержащие пшеничную мука и продуктов ее производства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6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гречневая)</w:t>
            </w:r>
          </w:p>
        </w:tc>
      </w:tr>
      <w:tr w:rsidR="00BF7501" w:rsidTr="00B76D2E">
        <w:trPr>
          <w:trHeight w:val="1010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Рагу из овощей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51" w:lineRule="exact"/>
              <w:ind w:left="107"/>
            </w:pPr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</w:t>
            </w:r>
          </w:p>
          <w:p w:rsidR="00BF7501" w:rsidRDefault="00BF7501" w:rsidP="00B76D2E">
            <w:pPr>
              <w:pStyle w:val="TableParagraph"/>
              <w:spacing w:before="0"/>
              <w:ind w:left="107" w:right="81"/>
            </w:pPr>
            <w:proofErr w:type="gramStart"/>
            <w:r>
              <w:t>содержащие пшеничную мука и продуктов ее производства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0" w:line="233" w:lineRule="exact"/>
              <w:ind w:left="107"/>
            </w:pPr>
            <w:proofErr w:type="gramStart"/>
            <w:r>
              <w:t>отварной</w:t>
            </w:r>
            <w:proofErr w:type="gramEnd"/>
            <w:r>
              <w:t>, каша гречневая)</w:t>
            </w:r>
          </w:p>
        </w:tc>
      </w:tr>
      <w:tr w:rsidR="00BF7501" w:rsidTr="00B76D2E">
        <w:trPr>
          <w:trHeight w:val="254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1" w:line="233" w:lineRule="exact"/>
            </w:pPr>
            <w:r>
              <w:t>Соусы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1" w:line="233" w:lineRule="exact"/>
              <w:ind w:left="107"/>
            </w:pPr>
            <w:r>
              <w:t xml:space="preserve">Соус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253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4" w:lineRule="exact"/>
              <w:rPr>
                <w:b/>
              </w:rPr>
            </w:pP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506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right="442"/>
            </w:pPr>
            <w:r>
              <w:t>Ватрушка творожная, пряник, вафли, кексы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2" w:line="252" w:lineRule="exact"/>
              <w:ind w:left="107" w:right="153"/>
            </w:pPr>
            <w:r>
              <w:t xml:space="preserve">Фрукты, кондитерские изделия и </w:t>
            </w:r>
            <w:proofErr w:type="gramStart"/>
            <w:r>
              <w:t>выпечка</w:t>
            </w:r>
            <w:proofErr w:type="gramEnd"/>
            <w:r>
              <w:t xml:space="preserve"> приготовленные без использования муки пшеничной</w:t>
            </w:r>
          </w:p>
        </w:tc>
      </w:tr>
      <w:tr w:rsidR="00BF7501" w:rsidTr="00B76D2E">
        <w:trPr>
          <w:trHeight w:val="251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3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Хлеб пшеничный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7"/>
            </w:pPr>
            <w:r>
              <w:t xml:space="preserve">Хлеб </w:t>
            </w:r>
            <w:proofErr w:type="spellStart"/>
            <w:r>
              <w:t>безглютеновый</w:t>
            </w:r>
            <w:proofErr w:type="spellEnd"/>
          </w:p>
        </w:tc>
      </w:tr>
      <w:tr w:rsidR="00BF7501" w:rsidTr="00B76D2E">
        <w:trPr>
          <w:trHeight w:val="1264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51" w:lineRule="exact"/>
            </w:pPr>
            <w:r>
              <w:t>Котлеты капустные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51" w:lineRule="exact"/>
              <w:ind w:left="107"/>
            </w:pPr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</w:t>
            </w:r>
          </w:p>
          <w:p w:rsidR="00BF7501" w:rsidRDefault="00BF7501" w:rsidP="00B76D2E">
            <w:pPr>
              <w:pStyle w:val="TableParagraph"/>
              <w:spacing w:before="0"/>
              <w:ind w:left="107" w:right="81"/>
            </w:pPr>
            <w:proofErr w:type="gramStart"/>
            <w:r>
              <w:t>содержащие пшеничную мука и продуктов ее производства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3" w:line="252" w:lineRule="exact"/>
              <w:ind w:left="107" w:right="453"/>
            </w:pPr>
            <w:proofErr w:type="gramStart"/>
            <w:r>
              <w:t>отварной</w:t>
            </w:r>
            <w:proofErr w:type="gramEnd"/>
            <w:r>
              <w:t>, каша гречневая) с мясом отварным кусковым (говядина, курица)</w:t>
            </w:r>
          </w:p>
        </w:tc>
      </w:tr>
      <w:tr w:rsidR="00BF7501" w:rsidTr="00B76D2E">
        <w:trPr>
          <w:trHeight w:val="1264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/>
              <w:ind w:right="188"/>
            </w:pPr>
            <w:r>
              <w:t xml:space="preserve">Запеканки </w:t>
            </w:r>
            <w:proofErr w:type="gramStart"/>
            <w:r>
              <w:t>картофельная</w:t>
            </w:r>
            <w:proofErr w:type="gramEnd"/>
            <w:r>
              <w:t xml:space="preserve"> с мясом птицы и печенью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51" w:lineRule="exact"/>
              <w:ind w:left="107"/>
            </w:pPr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</w:t>
            </w:r>
          </w:p>
          <w:p w:rsidR="00BF7501" w:rsidRDefault="00BF7501" w:rsidP="00B76D2E">
            <w:pPr>
              <w:pStyle w:val="TableParagraph"/>
              <w:spacing w:before="0"/>
              <w:ind w:left="107" w:right="81"/>
            </w:pPr>
            <w:proofErr w:type="gramStart"/>
            <w:r>
              <w:t>содержащие пшеничную мука и продуктов ее производства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2" w:line="254" w:lineRule="exact"/>
              <w:ind w:left="107" w:right="453"/>
            </w:pPr>
            <w:proofErr w:type="gramStart"/>
            <w:r>
              <w:t>отварной</w:t>
            </w:r>
            <w:proofErr w:type="gramEnd"/>
            <w:r>
              <w:t>, каша гречневая) с мясом отварным кусковым (говядина, курица)</w:t>
            </w:r>
          </w:p>
        </w:tc>
      </w:tr>
      <w:tr w:rsidR="00BF7501" w:rsidTr="00B76D2E">
        <w:trPr>
          <w:trHeight w:val="1263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50" w:lineRule="exact"/>
            </w:pPr>
            <w:r>
              <w:t>Капуста тушеная с мясом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50" w:lineRule="exact"/>
              <w:ind w:left="107"/>
            </w:pPr>
            <w:r>
              <w:t xml:space="preserve">Макароны отварные </w:t>
            </w:r>
            <w:proofErr w:type="spellStart"/>
            <w:r>
              <w:t>безглютеновые</w:t>
            </w:r>
            <w:proofErr w:type="spellEnd"/>
            <w:r>
              <w:t>, гарниры, не</w:t>
            </w:r>
          </w:p>
          <w:p w:rsidR="00BF7501" w:rsidRDefault="00BF7501" w:rsidP="00B76D2E">
            <w:pPr>
              <w:pStyle w:val="TableParagraph"/>
              <w:spacing w:before="1"/>
              <w:ind w:left="107" w:right="81"/>
            </w:pPr>
            <w:proofErr w:type="gramStart"/>
            <w:r>
              <w:t>содержащие пшеничную мука и продуктов ее производства (фасоль отварная, капуста белокочанная тушеная, рис</w:t>
            </w:r>
            <w:proofErr w:type="gramEnd"/>
          </w:p>
          <w:p w:rsidR="00BF7501" w:rsidRDefault="00BF7501" w:rsidP="00B76D2E">
            <w:pPr>
              <w:pStyle w:val="TableParagraph"/>
              <w:spacing w:before="4" w:line="252" w:lineRule="exact"/>
              <w:ind w:left="107" w:right="453"/>
            </w:pPr>
            <w:proofErr w:type="gramStart"/>
            <w:r>
              <w:t>отварной</w:t>
            </w:r>
            <w:proofErr w:type="gramEnd"/>
            <w:r>
              <w:t>, каша гречневая) с мясом отварным кусковым (говядина, курица)</w:t>
            </w:r>
          </w:p>
        </w:tc>
      </w:tr>
      <w:tr w:rsidR="00BF7501" w:rsidTr="00B76D2E">
        <w:trPr>
          <w:trHeight w:val="252"/>
        </w:trPr>
        <w:tc>
          <w:tcPr>
            <w:tcW w:w="4083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Соусы</w:t>
            </w:r>
          </w:p>
        </w:tc>
        <w:tc>
          <w:tcPr>
            <w:tcW w:w="5840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7"/>
            </w:pPr>
            <w:r>
              <w:t xml:space="preserve">Соус </w:t>
            </w:r>
            <w:proofErr w:type="spellStart"/>
            <w:r>
              <w:t>безглютеновый</w:t>
            </w:r>
            <w:proofErr w:type="spellEnd"/>
          </w:p>
        </w:tc>
      </w:tr>
    </w:tbl>
    <w:p w:rsidR="00BF7501" w:rsidRDefault="00BF7501" w:rsidP="00BF7501">
      <w:pPr>
        <w:spacing w:before="6"/>
        <w:rPr>
          <w:b/>
          <w:sz w:val="37"/>
        </w:rPr>
      </w:pPr>
    </w:p>
    <w:p w:rsidR="00BF7501" w:rsidRDefault="00BF7501" w:rsidP="00BF7501">
      <w:pPr>
        <w:spacing w:line="252" w:lineRule="exact"/>
        <w:sectPr w:rsidR="00BF7501">
          <w:pgSz w:w="11910" w:h="16840"/>
          <w:pgMar w:top="1100" w:right="560" w:bottom="1120" w:left="1200" w:header="0" w:footer="920" w:gutter="0"/>
          <w:cols w:space="720"/>
        </w:sectPr>
      </w:pPr>
    </w:p>
    <w:p w:rsidR="00BF7501" w:rsidRDefault="00BF7501" w:rsidP="00BF7501">
      <w:pPr>
        <w:spacing w:before="4"/>
        <w:rPr>
          <w:b/>
          <w:sz w:val="29"/>
        </w:rPr>
      </w:pPr>
    </w:p>
    <w:p w:rsidR="00BF7501" w:rsidRDefault="00BF7501" w:rsidP="00BF7501">
      <w:pPr>
        <w:spacing w:after="2"/>
        <w:ind w:left="1105" w:right="892"/>
        <w:jc w:val="center"/>
        <w:rPr>
          <w:b/>
          <w:sz w:val="28"/>
        </w:rPr>
      </w:pPr>
      <w:r>
        <w:rPr>
          <w:b/>
          <w:sz w:val="28"/>
        </w:rPr>
        <w:t>Адаптация меню для питания детей с аллергией на рыбу и морепродукты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</w:pPr>
            <w:r>
              <w:t>Рыба, запеченная в сметанном соусе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  <w:ind w:left="106"/>
            </w:pPr>
            <w:r>
              <w:t>Мясо отварное кусковое (говядина, курица)</w:t>
            </w:r>
          </w:p>
        </w:tc>
      </w:tr>
      <w:tr w:rsidR="00BF7501" w:rsidTr="00B76D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60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8" w:lineRule="exact"/>
            </w:pPr>
            <w:r>
              <w:t>Суп с рыбными консервами (горбуша)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48" w:lineRule="exact"/>
              <w:ind w:left="106"/>
            </w:pPr>
            <w:proofErr w:type="gramStart"/>
            <w:r>
              <w:t>Супы</w:t>
            </w:r>
            <w:proofErr w:type="gramEnd"/>
            <w:r>
              <w:t xml:space="preserve"> не содержащие рыбы и морепродуктов</w:t>
            </w:r>
          </w:p>
          <w:p w:rsidR="00BF7501" w:rsidRDefault="00BF7501" w:rsidP="00B76D2E">
            <w:pPr>
              <w:pStyle w:val="TableParagraph"/>
              <w:spacing w:before="3" w:line="252" w:lineRule="exact"/>
              <w:ind w:left="106" w:right="91"/>
            </w:pPr>
            <w:r>
              <w:t>(борщ, щи, рассольники, супы крестьянские, супы картофельные)</w:t>
            </w:r>
          </w:p>
        </w:tc>
      </w:tr>
    </w:tbl>
    <w:p w:rsidR="00BF7501" w:rsidRDefault="00BF7501" w:rsidP="00BF7501">
      <w:pPr>
        <w:spacing w:before="89"/>
        <w:ind w:left="1123"/>
        <w:rPr>
          <w:b/>
          <w:sz w:val="28"/>
        </w:rPr>
      </w:pPr>
      <w:r>
        <w:rPr>
          <w:b/>
          <w:sz w:val="28"/>
        </w:rPr>
        <w:t xml:space="preserve">Адаптация меню для питания детей с аллергией </w:t>
      </w:r>
      <w:proofErr w:type="gramStart"/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цитрусовые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61"/>
        <w:gridCol w:w="4961"/>
      </w:tblGrid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Сок апельсиновый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>Соки, не содержащие цитрусовые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505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/>
            </w:pPr>
            <w:r>
              <w:t>Кисель из апельсинов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4" w:line="252" w:lineRule="exact"/>
              <w:ind w:left="106" w:right="1170"/>
            </w:pPr>
            <w:r>
              <w:t>Кисели, компоты соки, не содержащие цитрусовые</w:t>
            </w:r>
          </w:p>
        </w:tc>
      </w:tr>
      <w:tr w:rsidR="00BF7501" w:rsidTr="00B76D2E">
        <w:trPr>
          <w:trHeight w:val="252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rPr>
                <w:b/>
              </w:rPr>
            </w:pP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Сок апельсиновый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Соки, не содержащие цитрусовые</w:t>
            </w:r>
          </w:p>
        </w:tc>
      </w:tr>
      <w:tr w:rsidR="00BF7501" w:rsidTr="00B76D2E">
        <w:trPr>
          <w:trHeight w:val="253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1" w:line="233" w:lineRule="exact"/>
              <w:rPr>
                <w:b/>
              </w:rPr>
            </w:pP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BF7501" w:rsidTr="00B76D2E">
        <w:trPr>
          <w:trHeight w:val="254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</w:pPr>
            <w:r>
              <w:t>Чай черный байховый с лимоном и сахаром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4" w:lineRule="exact"/>
              <w:ind w:left="106"/>
            </w:pPr>
            <w:r>
              <w:t>Чаи, не содержащие цитрусовые</w:t>
            </w:r>
          </w:p>
        </w:tc>
      </w:tr>
      <w:tr w:rsidR="00BF7501" w:rsidTr="00B76D2E">
        <w:trPr>
          <w:trHeight w:val="251"/>
        </w:trPr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</w:pPr>
            <w:r>
              <w:t>Чай с грушей и апельсином</w:t>
            </w:r>
          </w:p>
        </w:tc>
        <w:tc>
          <w:tcPr>
            <w:tcW w:w="4961" w:type="dxa"/>
          </w:tcPr>
          <w:p w:rsidR="00BF7501" w:rsidRDefault="00BF7501" w:rsidP="00B76D2E">
            <w:pPr>
              <w:pStyle w:val="TableParagraph"/>
              <w:spacing w:before="0" w:line="232" w:lineRule="exact"/>
              <w:ind w:left="106"/>
            </w:pPr>
            <w:r>
              <w:t>Чаи, не содержащие цитрусовые</w:t>
            </w:r>
          </w:p>
        </w:tc>
      </w:tr>
    </w:tbl>
    <w:p w:rsidR="00BF7501" w:rsidRDefault="00BF7501" w:rsidP="00BF7501">
      <w:pPr>
        <w:spacing w:line="241" w:lineRule="exact"/>
        <w:sectPr w:rsidR="00BF7501">
          <w:pgSz w:w="11910" w:h="16840"/>
          <w:pgMar w:top="1120" w:right="560" w:bottom="1120" w:left="1200" w:header="0" w:footer="920" w:gutter="0"/>
          <w:cols w:space="720"/>
        </w:sectPr>
      </w:pPr>
    </w:p>
    <w:p w:rsidR="00BF7501" w:rsidRDefault="00BF7501" w:rsidP="00BF7501">
      <w:pPr>
        <w:spacing w:before="73"/>
        <w:ind w:left="1105" w:right="894"/>
        <w:jc w:val="center"/>
        <w:rPr>
          <w:b/>
          <w:sz w:val="28"/>
        </w:rPr>
      </w:pPr>
      <w:r>
        <w:rPr>
          <w:b/>
          <w:sz w:val="28"/>
        </w:rPr>
        <w:lastRenderedPageBreak/>
        <w:t>СПИСОК ИСПОЛЬЗОВАННОЙ ЛИТЕРАТУРЫ</w:t>
      </w:r>
    </w:p>
    <w:p w:rsidR="00BF7501" w:rsidRDefault="00BF7501" w:rsidP="00BF7501">
      <w:pPr>
        <w:spacing w:before="4"/>
        <w:rPr>
          <w:b/>
          <w:sz w:val="27"/>
        </w:rPr>
      </w:pPr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18"/>
        </w:tabs>
        <w:spacing w:line="259" w:lineRule="auto"/>
        <w:ind w:right="292" w:firstLine="707"/>
        <w:jc w:val="both"/>
        <w:rPr>
          <w:sz w:val="28"/>
        </w:rPr>
      </w:pPr>
      <w:r>
        <w:rPr>
          <w:sz w:val="28"/>
        </w:rPr>
        <w:t xml:space="preserve">А. </w:t>
      </w:r>
      <w:proofErr w:type="spellStart"/>
      <w:r>
        <w:rPr>
          <w:sz w:val="28"/>
        </w:rPr>
        <w:t>Тутельян</w:t>
      </w:r>
      <w:proofErr w:type="spellEnd"/>
      <w:r>
        <w:rPr>
          <w:sz w:val="28"/>
        </w:rPr>
        <w:t xml:space="preserve">. Химический состав и калорийность российских продуктов питания: </w:t>
      </w:r>
      <w:proofErr w:type="spellStart"/>
      <w:r>
        <w:rPr>
          <w:sz w:val="28"/>
        </w:rPr>
        <w:t>Справочник</w:t>
      </w:r>
      <w:proofErr w:type="gramStart"/>
      <w:r>
        <w:rPr>
          <w:sz w:val="28"/>
        </w:rPr>
        <w:t>.-</w:t>
      </w:r>
      <w:proofErr w:type="gramEnd"/>
      <w:r>
        <w:rPr>
          <w:sz w:val="28"/>
        </w:rPr>
        <w:t>М</w:t>
      </w:r>
      <w:proofErr w:type="spellEnd"/>
      <w:r>
        <w:rPr>
          <w:sz w:val="28"/>
        </w:rPr>
        <w:t xml:space="preserve">.: </w:t>
      </w:r>
      <w:proofErr w:type="spellStart"/>
      <w:r>
        <w:rPr>
          <w:sz w:val="28"/>
        </w:rPr>
        <w:t>ДеЛи</w:t>
      </w:r>
      <w:proofErr w:type="spellEnd"/>
      <w:r>
        <w:rPr>
          <w:sz w:val="28"/>
        </w:rPr>
        <w:t xml:space="preserve"> плюс, 2012.- 284</w:t>
      </w:r>
      <w:r>
        <w:rPr>
          <w:spacing w:val="-11"/>
          <w:sz w:val="28"/>
        </w:rPr>
        <w:t xml:space="preserve"> </w:t>
      </w:r>
      <w:r>
        <w:rPr>
          <w:sz w:val="28"/>
        </w:rPr>
        <w:t>с.</w:t>
      </w:r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18"/>
        </w:tabs>
        <w:spacing w:before="1"/>
        <w:ind w:right="282" w:firstLine="707"/>
        <w:jc w:val="both"/>
        <w:rPr>
          <w:sz w:val="28"/>
        </w:rPr>
      </w:pPr>
      <w:r>
        <w:rPr>
          <w:sz w:val="28"/>
        </w:rPr>
        <w:t xml:space="preserve">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реабилитации"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Пермь, 2013 г. Под ред. А.Я.</w:t>
      </w:r>
      <w:r>
        <w:rPr>
          <w:spacing w:val="-20"/>
          <w:sz w:val="28"/>
        </w:rPr>
        <w:t xml:space="preserve"> </w:t>
      </w:r>
      <w:proofErr w:type="spellStart"/>
      <w:r>
        <w:rPr>
          <w:sz w:val="28"/>
        </w:rPr>
        <w:t>Перевалова</w:t>
      </w:r>
      <w:proofErr w:type="spellEnd"/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18"/>
        </w:tabs>
        <w:spacing w:before="1"/>
        <w:ind w:right="292" w:firstLine="707"/>
        <w:jc w:val="both"/>
        <w:rPr>
          <w:sz w:val="28"/>
        </w:rPr>
      </w:pPr>
      <w:r>
        <w:rPr>
          <w:sz w:val="28"/>
        </w:rPr>
        <w:t xml:space="preserve">Сборник рецептур на продукцию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во всех образовательных учреждениях / под редакцией Могильного М.П., </w:t>
      </w:r>
      <w:proofErr w:type="spellStart"/>
      <w:r>
        <w:rPr>
          <w:sz w:val="28"/>
        </w:rPr>
        <w:t>Тутельяна</w:t>
      </w:r>
      <w:proofErr w:type="spellEnd"/>
      <w:r>
        <w:rPr>
          <w:sz w:val="28"/>
        </w:rPr>
        <w:t xml:space="preserve"> В.А., 2017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18"/>
        </w:tabs>
        <w:ind w:right="285" w:firstLine="707"/>
        <w:jc w:val="both"/>
        <w:rPr>
          <w:sz w:val="28"/>
        </w:rPr>
      </w:pPr>
      <w:r>
        <w:rPr>
          <w:sz w:val="28"/>
        </w:rPr>
        <w:t xml:space="preserve">Химический состав российских пищевых продуктов. Под редакцией член-корр. МАИ, проф. И. М. </w:t>
      </w:r>
      <w:proofErr w:type="spellStart"/>
      <w:r>
        <w:rPr>
          <w:sz w:val="28"/>
        </w:rPr>
        <w:t>Скурихина</w:t>
      </w:r>
      <w:proofErr w:type="spellEnd"/>
      <w:r>
        <w:rPr>
          <w:sz w:val="28"/>
        </w:rPr>
        <w:t xml:space="preserve"> и академика РАМН, проф. В. А. </w:t>
      </w:r>
      <w:proofErr w:type="spellStart"/>
      <w:r>
        <w:rPr>
          <w:sz w:val="28"/>
        </w:rPr>
        <w:t>Тутельяна</w:t>
      </w:r>
      <w:proofErr w:type="spellEnd"/>
      <w:r>
        <w:rPr>
          <w:sz w:val="28"/>
        </w:rPr>
        <w:t>. - Москва,</w:t>
      </w:r>
      <w:r>
        <w:rPr>
          <w:spacing w:val="-7"/>
          <w:sz w:val="28"/>
        </w:rPr>
        <w:t xml:space="preserve"> </w:t>
      </w:r>
      <w:r>
        <w:rPr>
          <w:sz w:val="28"/>
        </w:rPr>
        <w:t>2002.-236с.</w:t>
      </w:r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18"/>
        </w:tabs>
        <w:ind w:right="292" w:firstLine="707"/>
        <w:jc w:val="both"/>
        <w:rPr>
          <w:sz w:val="28"/>
        </w:rPr>
      </w:pPr>
      <w:r>
        <w:rPr>
          <w:sz w:val="28"/>
        </w:rPr>
        <w:t xml:space="preserve">Химический состав и энергетическая ценность пищевых продуктов: справочник </w:t>
      </w:r>
      <w:proofErr w:type="spellStart"/>
      <w:r>
        <w:rPr>
          <w:sz w:val="28"/>
        </w:rPr>
        <w:t>МакКанса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Уиддоусона</w:t>
      </w:r>
      <w:proofErr w:type="spellEnd"/>
      <w:r>
        <w:rPr>
          <w:sz w:val="28"/>
        </w:rPr>
        <w:t xml:space="preserve"> /пер. с англ. </w:t>
      </w:r>
      <w:proofErr w:type="gramStart"/>
      <w:r>
        <w:rPr>
          <w:sz w:val="28"/>
        </w:rPr>
        <w:t>Под</w:t>
      </w:r>
      <w:proofErr w:type="gramEnd"/>
      <w:r>
        <w:rPr>
          <w:sz w:val="28"/>
        </w:rPr>
        <w:t xml:space="preserve"> общ. Ред. д-ра мед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аук А.К. Батурина.- СПб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Профессия. 2006.-</w:t>
      </w:r>
      <w:r>
        <w:rPr>
          <w:spacing w:val="-11"/>
          <w:sz w:val="28"/>
        </w:rPr>
        <w:t xml:space="preserve"> </w:t>
      </w:r>
      <w:r>
        <w:rPr>
          <w:sz w:val="28"/>
        </w:rPr>
        <w:t>416с.</w:t>
      </w:r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18"/>
        </w:tabs>
        <w:ind w:right="292" w:firstLine="707"/>
        <w:jc w:val="both"/>
        <w:rPr>
          <w:sz w:val="28"/>
        </w:rPr>
      </w:pPr>
      <w:r>
        <w:rPr>
          <w:sz w:val="28"/>
        </w:rPr>
        <w:t>Таблицы калорийности, пищевой ценности и химического состава продуктов питания и готовых блюд</w:t>
      </w:r>
      <w:r>
        <w:rPr>
          <w:spacing w:val="-33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https</w:t>
      </w:r>
      <w:proofErr w:type="spellEnd"/>
      <w:r>
        <w:rPr>
          <w:sz w:val="28"/>
        </w:rPr>
        <w:t>://</w:t>
      </w:r>
      <w:proofErr w:type="spellStart"/>
      <w:r>
        <w:rPr>
          <w:sz w:val="28"/>
        </w:rPr>
        <w:t>health-diet.ru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table_calorie</w:t>
      </w:r>
      <w:proofErr w:type="spellEnd"/>
      <w:r>
        <w:rPr>
          <w:sz w:val="28"/>
        </w:rPr>
        <w:t>/</w:t>
      </w:r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18"/>
        </w:tabs>
        <w:ind w:right="283" w:firstLine="707"/>
        <w:jc w:val="both"/>
        <w:rPr>
          <w:sz w:val="28"/>
        </w:rPr>
      </w:pPr>
      <w:r>
        <w:rPr>
          <w:sz w:val="28"/>
        </w:rPr>
        <w:t xml:space="preserve">Калорийность и состав наиболее часто употребляемых продуктов (Под ред. И. М. </w:t>
      </w:r>
      <w:proofErr w:type="spellStart"/>
      <w:r>
        <w:rPr>
          <w:sz w:val="28"/>
        </w:rPr>
        <w:t>Скурихина</w:t>
      </w:r>
      <w:proofErr w:type="spellEnd"/>
      <w:r>
        <w:rPr>
          <w:sz w:val="28"/>
        </w:rPr>
        <w:t xml:space="preserve">, М. Н. </w:t>
      </w:r>
      <w:proofErr w:type="spellStart"/>
      <w:r>
        <w:rPr>
          <w:sz w:val="28"/>
        </w:rPr>
        <w:t>Волгарева</w:t>
      </w:r>
      <w:proofErr w:type="spellEnd"/>
      <w:r>
        <w:rPr>
          <w:sz w:val="28"/>
        </w:rPr>
        <w:t xml:space="preserve">) / </w:t>
      </w:r>
      <w:hyperlink r:id="rId12">
        <w:r>
          <w:rPr>
            <w:sz w:val="28"/>
            <w:u w:val="single"/>
          </w:rPr>
          <w:t>https://www.d-slim.ru/tablica-</w:t>
        </w:r>
      </w:hyperlink>
      <w:hyperlink r:id="rId13">
        <w:r>
          <w:rPr>
            <w:sz w:val="28"/>
            <w:u w:val="single"/>
          </w:rPr>
          <w:t xml:space="preserve"> kalorijnosti-produktov.htm</w:t>
        </w:r>
      </w:hyperlink>
      <w:r>
        <w:rPr>
          <w:sz w:val="28"/>
        </w:rPr>
        <w:t>.</w:t>
      </w:r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88"/>
        </w:tabs>
        <w:spacing w:line="322" w:lineRule="exact"/>
        <w:ind w:left="1987" w:hanging="778"/>
        <w:jc w:val="both"/>
        <w:rPr>
          <w:sz w:val="28"/>
        </w:rPr>
      </w:pPr>
      <w:r>
        <w:rPr>
          <w:sz w:val="28"/>
        </w:rPr>
        <w:t>Большой</w:t>
      </w:r>
      <w:r>
        <w:rPr>
          <w:spacing w:val="49"/>
          <w:sz w:val="28"/>
        </w:rPr>
        <w:t xml:space="preserve"> </w:t>
      </w:r>
      <w:r>
        <w:rPr>
          <w:sz w:val="28"/>
        </w:rPr>
        <w:t>справочник</w:t>
      </w:r>
      <w:r>
        <w:rPr>
          <w:spacing w:val="50"/>
          <w:sz w:val="28"/>
        </w:rPr>
        <w:t xml:space="preserve"> </w:t>
      </w:r>
      <w:r>
        <w:rPr>
          <w:sz w:val="28"/>
        </w:rPr>
        <w:t>калорийности</w:t>
      </w:r>
      <w:r>
        <w:rPr>
          <w:spacing w:val="5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8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блюд</w:t>
      </w:r>
    </w:p>
    <w:p w:rsidR="00BF7501" w:rsidRDefault="00BF7501" w:rsidP="00BF7501">
      <w:pPr>
        <w:spacing w:line="322" w:lineRule="exact"/>
        <w:ind w:left="502"/>
        <w:rPr>
          <w:sz w:val="28"/>
        </w:rPr>
      </w:pPr>
      <w:r>
        <w:rPr>
          <w:sz w:val="28"/>
        </w:rPr>
        <w:t>/</w:t>
      </w:r>
      <w:proofErr w:type="spellStart"/>
      <w:r>
        <w:rPr>
          <w:sz w:val="28"/>
        </w:rPr>
        <w:t>https</w:t>
      </w:r>
      <w:proofErr w:type="spellEnd"/>
      <w:r>
        <w:rPr>
          <w:sz w:val="28"/>
        </w:rPr>
        <w:t>://</w:t>
      </w:r>
      <w:proofErr w:type="spellStart"/>
      <w:r>
        <w:rPr>
          <w:sz w:val="28"/>
        </w:rPr>
        <w:t>pbprog.ru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databases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foodmeals</w:t>
      </w:r>
      <w:proofErr w:type="spellEnd"/>
      <w:r>
        <w:rPr>
          <w:sz w:val="28"/>
        </w:rPr>
        <w:t>/.</w:t>
      </w:r>
    </w:p>
    <w:p w:rsidR="00BF7501" w:rsidRDefault="00BF7501" w:rsidP="00BF7501">
      <w:pPr>
        <w:pStyle w:val="a4"/>
        <w:numPr>
          <w:ilvl w:val="2"/>
          <w:numId w:val="1"/>
        </w:numPr>
        <w:tabs>
          <w:tab w:val="left" w:pos="1917"/>
          <w:tab w:val="left" w:pos="1918"/>
          <w:tab w:val="left" w:pos="2783"/>
          <w:tab w:val="left" w:pos="3051"/>
          <w:tab w:val="left" w:pos="4023"/>
          <w:tab w:val="left" w:pos="5985"/>
          <w:tab w:val="left" w:pos="6258"/>
          <w:tab w:val="left" w:pos="7096"/>
          <w:tab w:val="left" w:pos="8424"/>
          <w:tab w:val="left" w:pos="8539"/>
          <w:tab w:val="left" w:pos="9340"/>
        </w:tabs>
        <w:ind w:right="291" w:firstLine="707"/>
        <w:rPr>
          <w:sz w:val="28"/>
        </w:rPr>
      </w:pPr>
      <w:r>
        <w:rPr>
          <w:sz w:val="28"/>
        </w:rPr>
        <w:t>База</w:t>
      </w:r>
      <w:r>
        <w:rPr>
          <w:sz w:val="28"/>
        </w:rPr>
        <w:tab/>
        <w:t>данных</w:t>
      </w:r>
      <w:r>
        <w:rPr>
          <w:sz w:val="28"/>
        </w:rPr>
        <w:tab/>
        <w:t>"Химический</w:t>
      </w:r>
      <w:r>
        <w:rPr>
          <w:sz w:val="28"/>
        </w:rPr>
        <w:tab/>
        <w:t>состав</w:t>
      </w:r>
      <w:r>
        <w:rPr>
          <w:sz w:val="28"/>
        </w:rPr>
        <w:tab/>
        <w:t>пищевых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 xml:space="preserve">продуктов, </w:t>
      </w:r>
      <w:r>
        <w:rPr>
          <w:sz w:val="28"/>
        </w:rPr>
        <w:t>используемых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Российской</w:t>
      </w:r>
      <w:r>
        <w:rPr>
          <w:sz w:val="28"/>
        </w:rPr>
        <w:tab/>
      </w:r>
      <w:r>
        <w:rPr>
          <w:sz w:val="28"/>
        </w:rPr>
        <w:tab/>
        <w:t>Федерации</w:t>
      </w:r>
      <w:r>
        <w:rPr>
          <w:sz w:val="28"/>
        </w:rPr>
        <w:tab/>
        <w:t>/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5"/>
          <w:sz w:val="28"/>
        </w:rPr>
        <w:t>http:</w:t>
      </w:r>
    </w:p>
    <w:p w:rsidR="00BF7501" w:rsidRPr="00504514" w:rsidRDefault="00BF7501" w:rsidP="00BF7501">
      <w:pPr>
        <w:spacing w:before="2" w:line="322" w:lineRule="exact"/>
        <w:ind w:left="502"/>
        <w:rPr>
          <w:sz w:val="28"/>
          <w:lang w:val="en-US"/>
        </w:rPr>
      </w:pPr>
      <w:r w:rsidRPr="00504514">
        <w:rPr>
          <w:sz w:val="28"/>
          <w:lang w:val="en-US"/>
        </w:rPr>
        <w:t>//web.ion.ru/food/FD_tree_grid.aspx.</w:t>
      </w:r>
    </w:p>
    <w:p w:rsidR="00BF7501" w:rsidRDefault="00BF7501" w:rsidP="00BF7501">
      <w:pPr>
        <w:spacing w:line="233" w:lineRule="exact"/>
        <w:sectPr w:rsidR="00BF7501">
          <w:pgSz w:w="11910" w:h="16840"/>
          <w:pgMar w:top="1040" w:right="560" w:bottom="1200" w:left="1200" w:header="0" w:footer="920" w:gutter="0"/>
          <w:cols w:space="720"/>
        </w:sectPr>
      </w:pPr>
      <w:r>
        <w:rPr>
          <w:sz w:val="28"/>
        </w:rPr>
        <w:t>Химический</w:t>
      </w:r>
      <w:r>
        <w:rPr>
          <w:sz w:val="28"/>
        </w:rPr>
        <w:tab/>
        <w:t>состав</w:t>
      </w:r>
      <w:r>
        <w:rPr>
          <w:sz w:val="28"/>
        </w:rPr>
        <w:tab/>
        <w:t>импортных</w:t>
      </w:r>
      <w:r>
        <w:rPr>
          <w:sz w:val="28"/>
        </w:rPr>
        <w:tab/>
        <w:t>пищевых</w:t>
      </w:r>
      <w:r>
        <w:rPr>
          <w:sz w:val="28"/>
        </w:rPr>
        <w:tab/>
      </w:r>
      <w:r>
        <w:rPr>
          <w:spacing w:val="-3"/>
          <w:sz w:val="28"/>
        </w:rPr>
        <w:t>продуктов</w:t>
      </w:r>
      <w:hyperlink r:id="rId14">
        <w:r>
          <w:rPr>
            <w:spacing w:val="-3"/>
            <w:sz w:val="28"/>
          </w:rPr>
          <w:t xml:space="preserve"> </w:t>
        </w:r>
        <w:r>
          <w:rPr>
            <w:sz w:val="28"/>
          </w:rPr>
          <w:t>https://lektsia.com/1x181a.html</w:t>
        </w:r>
      </w:hyperlink>
    </w:p>
    <w:p w:rsidR="00BF7501" w:rsidRDefault="00BF7501" w:rsidP="00BF7501">
      <w:pPr>
        <w:spacing w:before="4"/>
        <w:rPr>
          <w:b/>
          <w:sz w:val="29"/>
        </w:rPr>
      </w:pPr>
    </w:p>
    <w:p w:rsidR="0036382B" w:rsidRDefault="0036382B">
      <w:pPr>
        <w:jc w:val="both"/>
        <w:sectPr w:rsidR="0036382B">
          <w:pgSz w:w="11910" w:h="16840"/>
          <w:pgMar w:top="1040" w:right="560" w:bottom="1200" w:left="1200" w:header="0" w:footer="920" w:gutter="0"/>
          <w:cols w:space="720"/>
        </w:sectPr>
      </w:pPr>
    </w:p>
    <w:p w:rsidR="0036382B" w:rsidRDefault="0036382B">
      <w:pPr>
        <w:spacing w:line="232" w:lineRule="exact"/>
        <w:sectPr w:rsidR="0036382B">
          <w:pgSz w:w="11910" w:h="16840"/>
          <w:pgMar w:top="1120" w:right="560" w:bottom="1200" w:left="1200" w:header="0" w:footer="920" w:gutter="0"/>
          <w:cols w:space="720"/>
        </w:sectPr>
      </w:pPr>
    </w:p>
    <w:p w:rsidR="0036382B" w:rsidRPr="00BF7501" w:rsidRDefault="0036382B" w:rsidP="00BF7501">
      <w:pPr>
        <w:tabs>
          <w:tab w:val="left" w:pos="1917"/>
          <w:tab w:val="left" w:pos="1918"/>
          <w:tab w:val="left" w:pos="3914"/>
          <w:tab w:val="left" w:pos="5172"/>
          <w:tab w:val="left" w:pos="7019"/>
          <w:tab w:val="left" w:pos="8611"/>
        </w:tabs>
        <w:ind w:right="289"/>
        <w:rPr>
          <w:sz w:val="28"/>
        </w:rPr>
      </w:pPr>
    </w:p>
    <w:sectPr w:rsidR="0036382B" w:rsidRPr="00BF7501" w:rsidSect="0036382B">
      <w:pgSz w:w="11910" w:h="16840"/>
      <w:pgMar w:top="1120" w:right="560" w:bottom="1200" w:left="1200" w:header="0" w:footer="9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60" w:rsidRDefault="00A02960" w:rsidP="0036382B">
      <w:r>
        <w:separator/>
      </w:r>
    </w:p>
  </w:endnote>
  <w:endnote w:type="continuationSeparator" w:id="1">
    <w:p w:rsidR="00A02960" w:rsidRDefault="00A02960" w:rsidP="00363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60" w:rsidRDefault="00352A5A">
    <w:pPr>
      <w:pStyle w:val="a3"/>
      <w:spacing w:line="14" w:lineRule="auto"/>
      <w:rPr>
        <w:i w:val="0"/>
        <w:sz w:val="14"/>
      </w:rPr>
    </w:pPr>
    <w:r w:rsidRPr="00352A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9pt;width:17.3pt;height:13.05pt;z-index:-251658752;mso-position-horizontal-relative:page;mso-position-vertical-relative:page" filled="f" stroked="f">
          <v:textbox inset="0,0,0,0">
            <w:txbxContent>
              <w:p w:rsidR="00A02960" w:rsidRDefault="00352A5A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 w:rsidR="00A02960"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255322">
                  <w:rPr>
                    <w:rFonts w:ascii="Carlito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60" w:rsidRDefault="00A02960" w:rsidP="0036382B">
      <w:r>
        <w:separator/>
      </w:r>
    </w:p>
  </w:footnote>
  <w:footnote w:type="continuationSeparator" w:id="1">
    <w:p w:rsidR="00A02960" w:rsidRDefault="00A02960" w:rsidP="003638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E5081"/>
    <w:multiLevelType w:val="hybridMultilevel"/>
    <w:tmpl w:val="E856A7F0"/>
    <w:lvl w:ilvl="0" w:tplc="246467A2">
      <w:start w:val="3"/>
      <w:numFmt w:val="decimal"/>
      <w:lvlText w:val="%1"/>
      <w:lvlJc w:val="left"/>
      <w:pPr>
        <w:ind w:left="994" w:hanging="492"/>
        <w:jc w:val="left"/>
      </w:pPr>
      <w:rPr>
        <w:rFonts w:hint="default"/>
        <w:lang w:val="ru-RU" w:eastAsia="en-US" w:bidi="ar-SA"/>
      </w:rPr>
    </w:lvl>
    <w:lvl w:ilvl="1" w:tplc="0A2215F4">
      <w:numFmt w:val="none"/>
      <w:lvlText w:val=""/>
      <w:lvlJc w:val="left"/>
      <w:pPr>
        <w:tabs>
          <w:tab w:val="num" w:pos="360"/>
        </w:tabs>
      </w:pPr>
    </w:lvl>
    <w:lvl w:ilvl="2" w:tplc="A4527B44">
      <w:start w:val="1"/>
      <w:numFmt w:val="decimal"/>
      <w:lvlText w:val="%3."/>
      <w:lvlJc w:val="left"/>
      <w:pPr>
        <w:ind w:left="5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C5A810C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4" w:tplc="4C023FBC">
      <w:numFmt w:val="bullet"/>
      <w:lvlText w:val="•"/>
      <w:lvlJc w:val="left"/>
      <w:pPr>
        <w:ind w:left="4048" w:hanging="708"/>
      </w:pPr>
      <w:rPr>
        <w:rFonts w:hint="default"/>
        <w:lang w:val="ru-RU" w:eastAsia="en-US" w:bidi="ar-SA"/>
      </w:rPr>
    </w:lvl>
    <w:lvl w:ilvl="5" w:tplc="63984DCA">
      <w:numFmt w:val="bullet"/>
      <w:lvlText w:val="•"/>
      <w:lvlJc w:val="left"/>
      <w:pPr>
        <w:ind w:left="5065" w:hanging="708"/>
      </w:pPr>
      <w:rPr>
        <w:rFonts w:hint="default"/>
        <w:lang w:val="ru-RU" w:eastAsia="en-US" w:bidi="ar-SA"/>
      </w:rPr>
    </w:lvl>
    <w:lvl w:ilvl="6" w:tplc="B7DCEC0E">
      <w:numFmt w:val="bullet"/>
      <w:lvlText w:val="•"/>
      <w:lvlJc w:val="left"/>
      <w:pPr>
        <w:ind w:left="6081" w:hanging="708"/>
      </w:pPr>
      <w:rPr>
        <w:rFonts w:hint="default"/>
        <w:lang w:val="ru-RU" w:eastAsia="en-US" w:bidi="ar-SA"/>
      </w:rPr>
    </w:lvl>
    <w:lvl w:ilvl="7" w:tplc="61349EE2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C5003174">
      <w:numFmt w:val="bullet"/>
      <w:lvlText w:val="•"/>
      <w:lvlJc w:val="left"/>
      <w:pPr>
        <w:ind w:left="8113" w:hanging="708"/>
      </w:pPr>
      <w:rPr>
        <w:rFonts w:hint="default"/>
        <w:lang w:val="ru-RU" w:eastAsia="en-US" w:bidi="ar-SA"/>
      </w:rPr>
    </w:lvl>
  </w:abstractNum>
  <w:abstractNum w:abstractNumId="1">
    <w:nsid w:val="46D0647A"/>
    <w:multiLevelType w:val="hybridMultilevel"/>
    <w:tmpl w:val="852C65B0"/>
    <w:lvl w:ilvl="0" w:tplc="6DEA1368">
      <w:start w:val="2"/>
      <w:numFmt w:val="decimal"/>
      <w:lvlText w:val="%1"/>
      <w:lvlJc w:val="left"/>
      <w:pPr>
        <w:ind w:left="3642" w:hanging="493"/>
        <w:jc w:val="left"/>
      </w:pPr>
      <w:rPr>
        <w:rFonts w:hint="default"/>
        <w:lang w:val="ru-RU" w:eastAsia="en-US" w:bidi="ar-SA"/>
      </w:rPr>
    </w:lvl>
    <w:lvl w:ilvl="1" w:tplc="C8727930">
      <w:numFmt w:val="none"/>
      <w:lvlText w:val=""/>
      <w:lvlJc w:val="left"/>
      <w:pPr>
        <w:tabs>
          <w:tab w:val="num" w:pos="360"/>
        </w:tabs>
      </w:pPr>
    </w:lvl>
    <w:lvl w:ilvl="2" w:tplc="A800A862">
      <w:start w:val="1"/>
      <w:numFmt w:val="upperRoman"/>
      <w:lvlText w:val="%3."/>
      <w:lvlJc w:val="left"/>
      <w:pPr>
        <w:ind w:left="4945" w:hanging="5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 w:tplc="2408C5EA">
      <w:numFmt w:val="bullet"/>
      <w:lvlText w:val="•"/>
      <w:lvlJc w:val="left"/>
      <w:pPr>
        <w:ind w:left="6096" w:hanging="528"/>
      </w:pPr>
      <w:rPr>
        <w:rFonts w:hint="default"/>
        <w:lang w:val="ru-RU" w:eastAsia="en-US" w:bidi="ar-SA"/>
      </w:rPr>
    </w:lvl>
    <w:lvl w:ilvl="4" w:tplc="26D890DA">
      <w:numFmt w:val="bullet"/>
      <w:lvlText w:val="•"/>
      <w:lvlJc w:val="left"/>
      <w:pPr>
        <w:ind w:left="6675" w:hanging="528"/>
      </w:pPr>
      <w:rPr>
        <w:rFonts w:hint="default"/>
        <w:lang w:val="ru-RU" w:eastAsia="en-US" w:bidi="ar-SA"/>
      </w:rPr>
    </w:lvl>
    <w:lvl w:ilvl="5" w:tplc="9A1470F8">
      <w:numFmt w:val="bullet"/>
      <w:lvlText w:val="•"/>
      <w:lvlJc w:val="left"/>
      <w:pPr>
        <w:ind w:left="7253" w:hanging="528"/>
      </w:pPr>
      <w:rPr>
        <w:rFonts w:hint="default"/>
        <w:lang w:val="ru-RU" w:eastAsia="en-US" w:bidi="ar-SA"/>
      </w:rPr>
    </w:lvl>
    <w:lvl w:ilvl="6" w:tplc="5F70A67C">
      <w:numFmt w:val="bullet"/>
      <w:lvlText w:val="•"/>
      <w:lvlJc w:val="left"/>
      <w:pPr>
        <w:ind w:left="7832" w:hanging="528"/>
      </w:pPr>
      <w:rPr>
        <w:rFonts w:hint="default"/>
        <w:lang w:val="ru-RU" w:eastAsia="en-US" w:bidi="ar-SA"/>
      </w:rPr>
    </w:lvl>
    <w:lvl w:ilvl="7" w:tplc="5D90E5C8">
      <w:numFmt w:val="bullet"/>
      <w:lvlText w:val="•"/>
      <w:lvlJc w:val="left"/>
      <w:pPr>
        <w:ind w:left="8410" w:hanging="528"/>
      </w:pPr>
      <w:rPr>
        <w:rFonts w:hint="default"/>
        <w:lang w:val="ru-RU" w:eastAsia="en-US" w:bidi="ar-SA"/>
      </w:rPr>
    </w:lvl>
    <w:lvl w:ilvl="8" w:tplc="ED36B45C">
      <w:numFmt w:val="bullet"/>
      <w:lvlText w:val="•"/>
      <w:lvlJc w:val="left"/>
      <w:pPr>
        <w:ind w:left="8989" w:hanging="5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6382B"/>
    <w:rsid w:val="00255322"/>
    <w:rsid w:val="00352A5A"/>
    <w:rsid w:val="0036382B"/>
    <w:rsid w:val="00504514"/>
    <w:rsid w:val="007120A3"/>
    <w:rsid w:val="00A02960"/>
    <w:rsid w:val="00B90C0A"/>
    <w:rsid w:val="00BF7501"/>
    <w:rsid w:val="00FF0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638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38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6382B"/>
    <w:rPr>
      <w:i/>
    </w:rPr>
  </w:style>
  <w:style w:type="paragraph" w:customStyle="1" w:styleId="Heading1">
    <w:name w:val="Heading 1"/>
    <w:basedOn w:val="a"/>
    <w:uiPriority w:val="1"/>
    <w:qFormat/>
    <w:rsid w:val="0036382B"/>
    <w:pPr>
      <w:ind w:left="1105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6382B"/>
    <w:pPr>
      <w:ind w:left="502"/>
      <w:jc w:val="both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36382B"/>
    <w:pPr>
      <w:ind w:left="5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6382B"/>
    <w:pPr>
      <w:spacing w:before="46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5045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51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BF75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750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BF75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75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d-slim.ru/tablica-kalorijnosti-produktov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d-slim.ru/tablica-kalorijnosti-produktov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.springer.com/article/10.1007/s10643-017-0880-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iig.s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ig.su/" TargetMode="External"/><Relationship Id="rId14" Type="http://schemas.openxmlformats.org/officeDocument/2006/relationships/hyperlink" Target="https://lektsia.com/1x181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24</Pages>
  <Words>5980</Words>
  <Characters>34087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Методист</cp:lastModifiedBy>
  <cp:revision>4</cp:revision>
  <cp:lastPrinted>2022-07-15T09:28:00Z</cp:lastPrinted>
  <dcterms:created xsi:type="dcterms:W3CDTF">2022-07-15T07:27:00Z</dcterms:created>
  <dcterms:modified xsi:type="dcterms:W3CDTF">2022-08-30T05:40:00Z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2022-07-15T00:00:00Z</vt:filetime>
  </property>
</Properties>
</file>